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pPr w:leftFromText="180" w:rightFromText="180" w:vertAnchor="text" w:horzAnchor="margin" w:tblpX="704" w:tblpY="-990"/>
        <w:tblW w:w="9032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222"/>
        <w:gridCol w:w="1263"/>
        <w:gridCol w:w="1185"/>
        <w:gridCol w:w="1080"/>
        <w:gridCol w:w="1228"/>
        <w:gridCol w:w="1068"/>
        <w:gridCol w:w="1022"/>
        <w:gridCol w:w="964"/>
      </w:tblGrid>
      <w:tr w:rsidR="0051144B" w:rsidTr="0037194F">
        <w:trPr>
          <w:trHeight w:val="410"/>
        </w:trPr>
        <w:tc>
          <w:tcPr>
            <w:tcW w:w="2485" w:type="dxa"/>
            <w:gridSpan w:val="2"/>
            <w:vMerge w:val="restart"/>
            <w:tcBorders>
              <w:top w:val="single" w:sz="2" w:space="0" w:color="00B050"/>
              <w:left w:val="single" w:sz="2" w:space="0" w:color="00B050"/>
              <w:bottom w:val="single" w:sz="2" w:space="0" w:color="00B050"/>
              <w:right w:val="single" w:sz="2" w:space="0" w:color="00B050"/>
            </w:tcBorders>
            <w:shd w:val="clear" w:color="auto" w:fill="FFFFFF"/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  <w:hideMark/>
          </w:tcPr>
          <w:p w:rsidR="0051144B" w:rsidRPr="0051144B" w:rsidRDefault="0051144B" w:rsidP="0051144B">
            <w:pPr>
              <w:widowControl w:val="0"/>
              <w:jc w:val="center"/>
              <w:rPr>
                <w:b/>
                <w:bCs/>
                <w:sz w:val="18"/>
                <w:szCs w:val="10"/>
                <w:u w:val="single"/>
                <w14:ligatures w14:val="none"/>
              </w:rPr>
            </w:pPr>
            <w:r w:rsidRPr="0051144B">
              <w:rPr>
                <w:b/>
                <w:bCs/>
                <w:sz w:val="18"/>
                <w:szCs w:val="10"/>
                <w:u w:val="single"/>
                <w14:ligatures w14:val="none"/>
              </w:rPr>
              <w:t>Other Variables</w:t>
            </w:r>
          </w:p>
        </w:tc>
        <w:tc>
          <w:tcPr>
            <w:tcW w:w="1185" w:type="dxa"/>
            <w:vMerge w:val="restart"/>
            <w:tcBorders>
              <w:top w:val="single" w:sz="2" w:space="0" w:color="00B050"/>
              <w:left w:val="single" w:sz="2" w:space="0" w:color="00B050"/>
              <w:bottom w:val="single" w:sz="2" w:space="0" w:color="00B050"/>
              <w:right w:val="single" w:sz="2" w:space="0" w:color="00B050"/>
            </w:tcBorders>
            <w:shd w:val="clear" w:color="auto" w:fill="FFFFFF"/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  <w:hideMark/>
          </w:tcPr>
          <w:p w:rsidR="0051144B" w:rsidRPr="0051144B" w:rsidRDefault="0051144B" w:rsidP="0051144B">
            <w:pPr>
              <w:widowControl w:val="0"/>
              <w:jc w:val="center"/>
              <w:rPr>
                <w:b/>
                <w:bCs/>
                <w:sz w:val="18"/>
                <w:szCs w:val="8"/>
                <w:u w:val="single"/>
                <w14:ligatures w14:val="none"/>
              </w:rPr>
            </w:pPr>
            <w:r w:rsidRPr="0051144B">
              <w:rPr>
                <w:b/>
                <w:bCs/>
                <w:sz w:val="18"/>
                <w:szCs w:val="8"/>
                <w:u w:val="single"/>
                <w14:ligatures w14:val="none"/>
              </w:rPr>
              <w:t>Distance</w:t>
            </w:r>
          </w:p>
        </w:tc>
        <w:tc>
          <w:tcPr>
            <w:tcW w:w="5362" w:type="dxa"/>
            <w:gridSpan w:val="5"/>
            <w:tcBorders>
              <w:top w:val="single" w:sz="2" w:space="0" w:color="00B050"/>
              <w:left w:val="single" w:sz="2" w:space="0" w:color="00B050"/>
              <w:bottom w:val="single" w:sz="2" w:space="0" w:color="00B050"/>
              <w:right w:val="single" w:sz="2" w:space="0" w:color="00B050"/>
            </w:tcBorders>
            <w:shd w:val="clear" w:color="auto" w:fill="FFFFFF"/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  <w:hideMark/>
          </w:tcPr>
          <w:p w:rsidR="0051144B" w:rsidRPr="0051144B" w:rsidRDefault="0051144B" w:rsidP="0051144B">
            <w:pPr>
              <w:widowControl w:val="0"/>
              <w:jc w:val="center"/>
              <w:rPr>
                <w:b/>
                <w:bCs/>
                <w:sz w:val="18"/>
                <w:szCs w:val="10"/>
                <w:u w:val="single"/>
                <w14:ligatures w14:val="none"/>
              </w:rPr>
            </w:pPr>
            <w:r w:rsidRPr="0051144B">
              <w:rPr>
                <w:b/>
                <w:bCs/>
                <w:sz w:val="18"/>
                <w:szCs w:val="10"/>
                <w:u w:val="single"/>
                <w14:ligatures w14:val="none"/>
              </w:rPr>
              <w:t>Speed</w:t>
            </w:r>
          </w:p>
        </w:tc>
      </w:tr>
      <w:tr w:rsidR="0051144B" w:rsidTr="0037194F">
        <w:trPr>
          <w:trHeight w:val="433"/>
        </w:trPr>
        <w:tc>
          <w:tcPr>
            <w:tcW w:w="2485" w:type="dxa"/>
            <w:gridSpan w:val="2"/>
            <w:vMerge/>
            <w:tcBorders>
              <w:top w:val="single" w:sz="2" w:space="0" w:color="00B050"/>
              <w:left w:val="single" w:sz="2" w:space="0" w:color="00B050"/>
              <w:bottom w:val="single" w:sz="2" w:space="0" w:color="00B050"/>
              <w:right w:val="single" w:sz="2" w:space="0" w:color="00B050"/>
            </w:tcBorders>
            <w:vAlign w:val="center"/>
            <w:hideMark/>
          </w:tcPr>
          <w:p w:rsidR="0051144B" w:rsidRPr="0051144B" w:rsidRDefault="0051144B" w:rsidP="0051144B">
            <w:pPr>
              <w:spacing w:after="0" w:line="240" w:lineRule="auto"/>
              <w:rPr>
                <w:b/>
                <w:bCs/>
                <w:sz w:val="18"/>
                <w:szCs w:val="10"/>
                <w:u w:val="single"/>
                <w14:ligatures w14:val="none"/>
              </w:rPr>
            </w:pPr>
          </w:p>
        </w:tc>
        <w:tc>
          <w:tcPr>
            <w:tcW w:w="0" w:type="auto"/>
            <w:vMerge/>
            <w:tcBorders>
              <w:top w:val="single" w:sz="2" w:space="0" w:color="00B050"/>
              <w:left w:val="single" w:sz="2" w:space="0" w:color="00B050"/>
              <w:bottom w:val="single" w:sz="2" w:space="0" w:color="00B050"/>
              <w:right w:val="single" w:sz="2" w:space="0" w:color="00B050"/>
            </w:tcBorders>
            <w:vAlign w:val="center"/>
            <w:hideMark/>
          </w:tcPr>
          <w:p w:rsidR="0051144B" w:rsidRPr="0051144B" w:rsidRDefault="0051144B" w:rsidP="0051144B">
            <w:pPr>
              <w:spacing w:after="0" w:line="240" w:lineRule="auto"/>
              <w:rPr>
                <w:b/>
                <w:bCs/>
                <w:sz w:val="18"/>
                <w:szCs w:val="8"/>
                <w:u w:val="single"/>
                <w14:ligatures w14:val="none"/>
              </w:rPr>
            </w:pPr>
          </w:p>
        </w:tc>
        <w:tc>
          <w:tcPr>
            <w:tcW w:w="1080" w:type="dxa"/>
            <w:tcBorders>
              <w:top w:val="single" w:sz="2" w:space="0" w:color="00B050"/>
              <w:left w:val="single" w:sz="2" w:space="0" w:color="00B050"/>
              <w:bottom w:val="single" w:sz="2" w:space="0" w:color="00B050"/>
              <w:right w:val="single" w:sz="2" w:space="0" w:color="00B050"/>
            </w:tcBorders>
            <w:shd w:val="clear" w:color="auto" w:fill="FFFFFF"/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51144B" w:rsidRPr="0051144B" w:rsidRDefault="0051144B" w:rsidP="0051144B">
            <w:pPr>
              <w:widowControl w:val="0"/>
              <w:jc w:val="center"/>
              <w:rPr>
                <w:b/>
                <w:bCs/>
                <w:sz w:val="18"/>
                <w:szCs w:val="8"/>
                <w:u w:val="single"/>
                <w14:ligatures w14:val="none"/>
              </w:rPr>
            </w:pPr>
            <w:r w:rsidRPr="0051144B">
              <w:rPr>
                <w:b/>
                <w:bCs/>
                <w:sz w:val="18"/>
                <w:szCs w:val="8"/>
                <w:u w:val="single"/>
                <w14:ligatures w14:val="none"/>
              </w:rPr>
              <w:t>5km/hr</w:t>
            </w:r>
          </w:p>
        </w:tc>
        <w:tc>
          <w:tcPr>
            <w:tcW w:w="1228" w:type="dxa"/>
            <w:tcBorders>
              <w:top w:val="single" w:sz="2" w:space="0" w:color="00B050"/>
              <w:left w:val="single" w:sz="2" w:space="0" w:color="00B050"/>
              <w:bottom w:val="single" w:sz="2" w:space="0" w:color="00B050"/>
              <w:right w:val="single" w:sz="2" w:space="0" w:color="00B050"/>
            </w:tcBorders>
            <w:shd w:val="clear" w:color="auto" w:fill="FFFFFF"/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51144B" w:rsidRPr="0051144B" w:rsidRDefault="0051144B" w:rsidP="0051144B">
            <w:pPr>
              <w:widowControl w:val="0"/>
              <w:jc w:val="center"/>
              <w:rPr>
                <w:b/>
                <w:bCs/>
                <w:sz w:val="18"/>
                <w:szCs w:val="8"/>
                <w:u w:val="single"/>
                <w14:ligatures w14:val="none"/>
              </w:rPr>
            </w:pPr>
            <w:r w:rsidRPr="0051144B">
              <w:rPr>
                <w:b/>
                <w:bCs/>
                <w:sz w:val="18"/>
                <w:szCs w:val="8"/>
                <w:u w:val="single"/>
                <w14:ligatures w14:val="none"/>
              </w:rPr>
              <w:t>4km/hr</w:t>
            </w:r>
          </w:p>
        </w:tc>
        <w:tc>
          <w:tcPr>
            <w:tcW w:w="1068" w:type="dxa"/>
            <w:tcBorders>
              <w:top w:val="single" w:sz="2" w:space="0" w:color="00B050"/>
              <w:left w:val="single" w:sz="2" w:space="0" w:color="00B050"/>
              <w:bottom w:val="single" w:sz="2" w:space="0" w:color="00B050"/>
              <w:right w:val="single" w:sz="2" w:space="0" w:color="00B050"/>
            </w:tcBorders>
            <w:shd w:val="clear" w:color="auto" w:fill="FFFFFF"/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51144B" w:rsidRPr="0051144B" w:rsidRDefault="0051144B" w:rsidP="0051144B">
            <w:pPr>
              <w:widowControl w:val="0"/>
              <w:jc w:val="center"/>
              <w:rPr>
                <w:b/>
                <w:bCs/>
                <w:sz w:val="18"/>
                <w:szCs w:val="8"/>
                <w:u w:val="single"/>
                <w14:ligatures w14:val="none"/>
              </w:rPr>
            </w:pPr>
            <w:r w:rsidRPr="0051144B">
              <w:rPr>
                <w:b/>
                <w:bCs/>
                <w:sz w:val="18"/>
                <w:szCs w:val="8"/>
                <w:u w:val="single"/>
                <w14:ligatures w14:val="none"/>
              </w:rPr>
              <w:t>3km/hr</w:t>
            </w:r>
          </w:p>
        </w:tc>
        <w:tc>
          <w:tcPr>
            <w:tcW w:w="1022" w:type="dxa"/>
            <w:tcBorders>
              <w:top w:val="single" w:sz="2" w:space="0" w:color="00B050"/>
              <w:left w:val="single" w:sz="2" w:space="0" w:color="00B050"/>
              <w:bottom w:val="single" w:sz="2" w:space="0" w:color="00B050"/>
              <w:right w:val="single" w:sz="2" w:space="0" w:color="00B050"/>
            </w:tcBorders>
            <w:shd w:val="clear" w:color="auto" w:fill="FFFFFF"/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51144B" w:rsidRPr="0051144B" w:rsidRDefault="0051144B" w:rsidP="0051144B">
            <w:pPr>
              <w:widowControl w:val="0"/>
              <w:jc w:val="center"/>
              <w:rPr>
                <w:b/>
                <w:bCs/>
                <w:sz w:val="18"/>
                <w:szCs w:val="8"/>
                <w:u w:val="single"/>
                <w14:ligatures w14:val="none"/>
              </w:rPr>
            </w:pPr>
            <w:r w:rsidRPr="0051144B">
              <w:rPr>
                <w:b/>
                <w:bCs/>
                <w:sz w:val="18"/>
                <w:szCs w:val="8"/>
                <w:u w:val="single"/>
                <w14:ligatures w14:val="none"/>
              </w:rPr>
              <w:t>2km/hr</w:t>
            </w:r>
          </w:p>
        </w:tc>
        <w:tc>
          <w:tcPr>
            <w:tcW w:w="964" w:type="dxa"/>
            <w:tcBorders>
              <w:top w:val="single" w:sz="2" w:space="0" w:color="00B050"/>
              <w:left w:val="single" w:sz="2" w:space="0" w:color="00B050"/>
              <w:bottom w:val="single" w:sz="2" w:space="0" w:color="00B050"/>
              <w:right w:val="single" w:sz="2" w:space="0" w:color="00B050"/>
            </w:tcBorders>
            <w:shd w:val="clear" w:color="auto" w:fill="FFFFFF"/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51144B" w:rsidRPr="0051144B" w:rsidRDefault="0051144B" w:rsidP="0051144B">
            <w:pPr>
              <w:widowControl w:val="0"/>
              <w:jc w:val="center"/>
              <w:rPr>
                <w:b/>
                <w:bCs/>
                <w:sz w:val="18"/>
                <w:szCs w:val="8"/>
                <w:u w:val="single"/>
                <w14:ligatures w14:val="none"/>
              </w:rPr>
            </w:pPr>
            <w:r w:rsidRPr="0051144B">
              <w:rPr>
                <w:b/>
                <w:bCs/>
                <w:sz w:val="18"/>
                <w:szCs w:val="8"/>
                <w:u w:val="single"/>
                <w14:ligatures w14:val="none"/>
              </w:rPr>
              <w:t>1km/hr</w:t>
            </w:r>
          </w:p>
        </w:tc>
      </w:tr>
      <w:tr w:rsidR="0051144B" w:rsidTr="0037194F">
        <w:trPr>
          <w:trHeight w:val="407"/>
        </w:trPr>
        <w:tc>
          <w:tcPr>
            <w:tcW w:w="1222" w:type="dxa"/>
            <w:tcBorders>
              <w:top w:val="single" w:sz="2" w:space="0" w:color="00B050"/>
              <w:left w:val="single" w:sz="2" w:space="0" w:color="00B050"/>
              <w:bottom w:val="single" w:sz="2" w:space="0" w:color="00B050"/>
              <w:right w:val="single" w:sz="2" w:space="0" w:color="00B050"/>
            </w:tcBorders>
            <w:shd w:val="clear" w:color="auto" w:fill="FFFFFF"/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51144B" w:rsidRPr="0051144B" w:rsidRDefault="0051144B" w:rsidP="0051144B">
            <w:pPr>
              <w:widowControl w:val="0"/>
              <w:rPr>
                <w:sz w:val="18"/>
                <w:szCs w:val="10"/>
                <w14:ligatures w14:val="none"/>
              </w:rPr>
            </w:pPr>
            <w:r w:rsidRPr="0051144B">
              <w:rPr>
                <w:sz w:val="18"/>
                <w:szCs w:val="10"/>
                <w14:ligatures w14:val="none"/>
              </w:rPr>
              <w:t>10m ascent</w:t>
            </w:r>
          </w:p>
        </w:tc>
        <w:tc>
          <w:tcPr>
            <w:tcW w:w="1263" w:type="dxa"/>
            <w:tcBorders>
              <w:top w:val="single" w:sz="2" w:space="0" w:color="00B050"/>
              <w:left w:val="single" w:sz="2" w:space="0" w:color="00B050"/>
              <w:bottom w:val="single" w:sz="2" w:space="0" w:color="00B050"/>
              <w:right w:val="single" w:sz="2" w:space="0" w:color="00B050"/>
            </w:tcBorders>
            <w:shd w:val="clear" w:color="auto" w:fill="FFFFFF"/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51144B" w:rsidRPr="0051144B" w:rsidRDefault="0051144B" w:rsidP="0051144B">
            <w:pPr>
              <w:widowControl w:val="0"/>
              <w:rPr>
                <w:sz w:val="18"/>
                <w:szCs w:val="10"/>
                <w14:ligatures w14:val="none"/>
              </w:rPr>
            </w:pPr>
            <w:r w:rsidRPr="0051144B">
              <w:rPr>
                <w:sz w:val="18"/>
                <w:szCs w:val="10"/>
                <w14:ligatures w14:val="none"/>
              </w:rPr>
              <w:t>+ 1min</w:t>
            </w:r>
          </w:p>
        </w:tc>
        <w:tc>
          <w:tcPr>
            <w:tcW w:w="1185" w:type="dxa"/>
            <w:tcBorders>
              <w:top w:val="single" w:sz="2" w:space="0" w:color="00B050"/>
              <w:left w:val="single" w:sz="2" w:space="0" w:color="00B050"/>
              <w:bottom w:val="single" w:sz="2" w:space="0" w:color="00B050"/>
              <w:right w:val="single" w:sz="2" w:space="0" w:color="00B050"/>
            </w:tcBorders>
            <w:shd w:val="clear" w:color="auto" w:fill="FFFFFF"/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51144B" w:rsidRPr="0051144B" w:rsidRDefault="0051144B" w:rsidP="0051144B">
            <w:pPr>
              <w:widowControl w:val="0"/>
              <w:jc w:val="center"/>
              <w:rPr>
                <w:b/>
                <w:bCs/>
                <w:sz w:val="18"/>
                <w:szCs w:val="6"/>
                <w:u w:val="single"/>
                <w14:ligatures w14:val="none"/>
              </w:rPr>
            </w:pPr>
            <w:r w:rsidRPr="0051144B">
              <w:rPr>
                <w:b/>
                <w:bCs/>
                <w:sz w:val="18"/>
                <w:szCs w:val="6"/>
                <w:u w:val="single"/>
                <w14:ligatures w14:val="none"/>
              </w:rPr>
              <w:t>1000m</w:t>
            </w:r>
          </w:p>
        </w:tc>
        <w:tc>
          <w:tcPr>
            <w:tcW w:w="1080" w:type="dxa"/>
            <w:tcBorders>
              <w:top w:val="single" w:sz="2" w:space="0" w:color="00B050"/>
              <w:left w:val="single" w:sz="2" w:space="0" w:color="00B050"/>
              <w:bottom w:val="single" w:sz="2" w:space="0" w:color="00B050"/>
              <w:right w:val="single" w:sz="2" w:space="0" w:color="00B050"/>
            </w:tcBorders>
            <w:shd w:val="clear" w:color="auto" w:fill="FFFFFF"/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51144B" w:rsidRPr="0051144B" w:rsidRDefault="0051144B" w:rsidP="0051144B">
            <w:pPr>
              <w:widowControl w:val="0"/>
              <w:jc w:val="center"/>
              <w:rPr>
                <w:sz w:val="18"/>
                <w:szCs w:val="10"/>
                <w14:ligatures w14:val="none"/>
              </w:rPr>
            </w:pPr>
            <w:r w:rsidRPr="0051144B">
              <w:rPr>
                <w:sz w:val="18"/>
                <w:szCs w:val="10"/>
                <w14:ligatures w14:val="none"/>
              </w:rPr>
              <w:t>12min</w:t>
            </w:r>
          </w:p>
        </w:tc>
        <w:tc>
          <w:tcPr>
            <w:tcW w:w="1228" w:type="dxa"/>
            <w:tcBorders>
              <w:top w:val="single" w:sz="2" w:space="0" w:color="00B050"/>
              <w:left w:val="single" w:sz="2" w:space="0" w:color="00B050"/>
              <w:bottom w:val="single" w:sz="2" w:space="0" w:color="00B050"/>
              <w:right w:val="single" w:sz="2" w:space="0" w:color="00B050"/>
            </w:tcBorders>
            <w:shd w:val="clear" w:color="auto" w:fill="FFFFFF"/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51144B" w:rsidRPr="0051144B" w:rsidRDefault="0051144B" w:rsidP="0051144B">
            <w:pPr>
              <w:widowControl w:val="0"/>
              <w:jc w:val="center"/>
              <w:rPr>
                <w:sz w:val="18"/>
                <w:szCs w:val="10"/>
                <w14:ligatures w14:val="none"/>
              </w:rPr>
            </w:pPr>
            <w:r w:rsidRPr="0051144B">
              <w:rPr>
                <w:sz w:val="18"/>
                <w:szCs w:val="10"/>
                <w14:ligatures w14:val="none"/>
              </w:rPr>
              <w:t>15min</w:t>
            </w:r>
          </w:p>
        </w:tc>
        <w:tc>
          <w:tcPr>
            <w:tcW w:w="1068" w:type="dxa"/>
            <w:tcBorders>
              <w:top w:val="single" w:sz="2" w:space="0" w:color="00B050"/>
              <w:left w:val="single" w:sz="2" w:space="0" w:color="00B050"/>
              <w:bottom w:val="single" w:sz="2" w:space="0" w:color="00B050"/>
              <w:right w:val="single" w:sz="2" w:space="0" w:color="00B050"/>
            </w:tcBorders>
            <w:shd w:val="clear" w:color="auto" w:fill="FFFFFF"/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51144B" w:rsidRPr="0051144B" w:rsidRDefault="0051144B" w:rsidP="0051144B">
            <w:pPr>
              <w:widowControl w:val="0"/>
              <w:jc w:val="center"/>
              <w:rPr>
                <w:sz w:val="18"/>
                <w:szCs w:val="10"/>
                <w14:ligatures w14:val="none"/>
              </w:rPr>
            </w:pPr>
            <w:r w:rsidRPr="0051144B">
              <w:rPr>
                <w:sz w:val="18"/>
                <w:szCs w:val="10"/>
                <w14:ligatures w14:val="none"/>
              </w:rPr>
              <w:t>20min</w:t>
            </w:r>
          </w:p>
        </w:tc>
        <w:tc>
          <w:tcPr>
            <w:tcW w:w="1022" w:type="dxa"/>
            <w:tcBorders>
              <w:top w:val="single" w:sz="2" w:space="0" w:color="00B050"/>
              <w:left w:val="single" w:sz="2" w:space="0" w:color="00B050"/>
              <w:bottom w:val="single" w:sz="2" w:space="0" w:color="00B050"/>
              <w:right w:val="single" w:sz="2" w:space="0" w:color="00B050"/>
            </w:tcBorders>
            <w:shd w:val="clear" w:color="auto" w:fill="FFFFFF"/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51144B" w:rsidRPr="0051144B" w:rsidRDefault="0051144B" w:rsidP="0051144B">
            <w:pPr>
              <w:widowControl w:val="0"/>
              <w:jc w:val="center"/>
              <w:rPr>
                <w:sz w:val="18"/>
                <w:szCs w:val="10"/>
                <w14:ligatures w14:val="none"/>
              </w:rPr>
            </w:pPr>
            <w:r w:rsidRPr="0051144B">
              <w:rPr>
                <w:sz w:val="18"/>
                <w:szCs w:val="10"/>
                <w14:ligatures w14:val="none"/>
              </w:rPr>
              <w:t>30min</w:t>
            </w:r>
          </w:p>
        </w:tc>
        <w:tc>
          <w:tcPr>
            <w:tcW w:w="964" w:type="dxa"/>
            <w:tcBorders>
              <w:top w:val="single" w:sz="2" w:space="0" w:color="00B050"/>
              <w:left w:val="single" w:sz="2" w:space="0" w:color="00B050"/>
              <w:bottom w:val="single" w:sz="2" w:space="0" w:color="00B050"/>
              <w:right w:val="single" w:sz="2" w:space="0" w:color="00B050"/>
            </w:tcBorders>
            <w:shd w:val="clear" w:color="auto" w:fill="FFFFFF"/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51144B" w:rsidRPr="0051144B" w:rsidRDefault="0051144B" w:rsidP="0051144B">
            <w:pPr>
              <w:widowControl w:val="0"/>
              <w:jc w:val="center"/>
              <w:rPr>
                <w:sz w:val="18"/>
                <w:szCs w:val="10"/>
                <w14:ligatures w14:val="none"/>
              </w:rPr>
            </w:pPr>
            <w:r w:rsidRPr="0051144B">
              <w:rPr>
                <w:sz w:val="18"/>
                <w:szCs w:val="10"/>
                <w14:ligatures w14:val="none"/>
              </w:rPr>
              <w:t>60min</w:t>
            </w:r>
          </w:p>
        </w:tc>
      </w:tr>
      <w:tr w:rsidR="0051144B" w:rsidTr="0037194F">
        <w:trPr>
          <w:trHeight w:val="407"/>
        </w:trPr>
        <w:tc>
          <w:tcPr>
            <w:tcW w:w="1222" w:type="dxa"/>
            <w:tcBorders>
              <w:top w:val="single" w:sz="2" w:space="0" w:color="00B050"/>
              <w:left w:val="single" w:sz="2" w:space="0" w:color="00B050"/>
              <w:bottom w:val="single" w:sz="2" w:space="0" w:color="00B050"/>
              <w:right w:val="single" w:sz="2" w:space="0" w:color="00B050"/>
            </w:tcBorders>
            <w:shd w:val="clear" w:color="auto" w:fill="FFFFFF"/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51144B" w:rsidRPr="0051144B" w:rsidRDefault="0051144B" w:rsidP="0051144B">
            <w:pPr>
              <w:widowControl w:val="0"/>
              <w:rPr>
                <w:sz w:val="18"/>
                <w:szCs w:val="10"/>
                <w14:ligatures w14:val="none"/>
              </w:rPr>
            </w:pPr>
            <w:r w:rsidRPr="0051144B">
              <w:rPr>
                <w:sz w:val="18"/>
                <w:szCs w:val="10"/>
                <w14:ligatures w14:val="none"/>
              </w:rPr>
              <w:t>10m decent</w:t>
            </w:r>
          </w:p>
        </w:tc>
        <w:tc>
          <w:tcPr>
            <w:tcW w:w="1263" w:type="dxa"/>
            <w:tcBorders>
              <w:top w:val="single" w:sz="2" w:space="0" w:color="00B050"/>
              <w:left w:val="single" w:sz="2" w:space="0" w:color="00B050"/>
              <w:bottom w:val="single" w:sz="2" w:space="0" w:color="00B050"/>
              <w:right w:val="single" w:sz="2" w:space="0" w:color="00B050"/>
            </w:tcBorders>
            <w:shd w:val="clear" w:color="auto" w:fill="FFFFFF"/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51144B" w:rsidRPr="0051144B" w:rsidRDefault="0051144B" w:rsidP="0051144B">
            <w:pPr>
              <w:widowControl w:val="0"/>
              <w:rPr>
                <w:sz w:val="18"/>
                <w:szCs w:val="10"/>
                <w14:ligatures w14:val="none"/>
              </w:rPr>
            </w:pPr>
            <w:r w:rsidRPr="0051144B">
              <w:rPr>
                <w:sz w:val="18"/>
                <w:szCs w:val="10"/>
                <w14:ligatures w14:val="none"/>
              </w:rPr>
              <w:t>+ ½ min</w:t>
            </w:r>
          </w:p>
        </w:tc>
        <w:tc>
          <w:tcPr>
            <w:tcW w:w="1185" w:type="dxa"/>
            <w:tcBorders>
              <w:top w:val="single" w:sz="2" w:space="0" w:color="00B050"/>
              <w:left w:val="single" w:sz="2" w:space="0" w:color="00B050"/>
              <w:bottom w:val="single" w:sz="2" w:space="0" w:color="00B050"/>
              <w:right w:val="single" w:sz="2" w:space="0" w:color="00B050"/>
            </w:tcBorders>
            <w:shd w:val="clear" w:color="auto" w:fill="FFFFFF"/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51144B" w:rsidRPr="0051144B" w:rsidRDefault="0051144B" w:rsidP="0051144B">
            <w:pPr>
              <w:widowControl w:val="0"/>
              <w:jc w:val="center"/>
              <w:rPr>
                <w:b/>
                <w:bCs/>
                <w:sz w:val="18"/>
                <w:szCs w:val="6"/>
                <w:u w:val="single"/>
                <w14:ligatures w14:val="none"/>
              </w:rPr>
            </w:pPr>
            <w:r w:rsidRPr="0051144B">
              <w:rPr>
                <w:b/>
                <w:bCs/>
                <w:sz w:val="18"/>
                <w:szCs w:val="6"/>
                <w:u w:val="single"/>
                <w14:ligatures w14:val="none"/>
              </w:rPr>
              <w:t>900m</w:t>
            </w:r>
          </w:p>
        </w:tc>
        <w:tc>
          <w:tcPr>
            <w:tcW w:w="1080" w:type="dxa"/>
            <w:tcBorders>
              <w:top w:val="single" w:sz="2" w:space="0" w:color="00B050"/>
              <w:left w:val="single" w:sz="2" w:space="0" w:color="00B050"/>
              <w:bottom w:val="single" w:sz="2" w:space="0" w:color="00B050"/>
              <w:right w:val="single" w:sz="2" w:space="0" w:color="00B050"/>
            </w:tcBorders>
            <w:shd w:val="clear" w:color="auto" w:fill="FFFFFF"/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51144B" w:rsidRPr="0051144B" w:rsidRDefault="0051144B" w:rsidP="0051144B">
            <w:pPr>
              <w:widowControl w:val="0"/>
              <w:jc w:val="center"/>
              <w:rPr>
                <w:sz w:val="18"/>
                <w:szCs w:val="10"/>
                <w14:ligatures w14:val="none"/>
              </w:rPr>
            </w:pPr>
            <w:r w:rsidRPr="0051144B">
              <w:rPr>
                <w:sz w:val="18"/>
                <w:szCs w:val="10"/>
                <w14:ligatures w14:val="none"/>
              </w:rPr>
              <w:t>11min</w:t>
            </w:r>
          </w:p>
        </w:tc>
        <w:tc>
          <w:tcPr>
            <w:tcW w:w="1228" w:type="dxa"/>
            <w:tcBorders>
              <w:top w:val="single" w:sz="2" w:space="0" w:color="00B050"/>
              <w:left w:val="single" w:sz="2" w:space="0" w:color="00B050"/>
              <w:bottom w:val="single" w:sz="2" w:space="0" w:color="00B050"/>
              <w:right w:val="single" w:sz="2" w:space="0" w:color="00B050"/>
            </w:tcBorders>
            <w:shd w:val="clear" w:color="auto" w:fill="FFFFFF"/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51144B" w:rsidRPr="0051144B" w:rsidRDefault="0051144B" w:rsidP="0051144B">
            <w:pPr>
              <w:widowControl w:val="0"/>
              <w:jc w:val="center"/>
              <w:rPr>
                <w:sz w:val="18"/>
                <w:szCs w:val="10"/>
                <w14:ligatures w14:val="none"/>
              </w:rPr>
            </w:pPr>
            <w:r w:rsidRPr="0051144B">
              <w:rPr>
                <w:sz w:val="18"/>
                <w:szCs w:val="10"/>
                <w14:ligatures w14:val="none"/>
              </w:rPr>
              <w:t>13½ min</w:t>
            </w:r>
          </w:p>
        </w:tc>
        <w:tc>
          <w:tcPr>
            <w:tcW w:w="1068" w:type="dxa"/>
            <w:tcBorders>
              <w:top w:val="single" w:sz="2" w:space="0" w:color="00B050"/>
              <w:left w:val="single" w:sz="2" w:space="0" w:color="00B050"/>
              <w:bottom w:val="single" w:sz="2" w:space="0" w:color="00B050"/>
              <w:right w:val="single" w:sz="2" w:space="0" w:color="00B050"/>
            </w:tcBorders>
            <w:shd w:val="clear" w:color="auto" w:fill="FFFFFF"/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51144B" w:rsidRPr="0051144B" w:rsidRDefault="0051144B" w:rsidP="0051144B">
            <w:pPr>
              <w:widowControl w:val="0"/>
              <w:jc w:val="center"/>
              <w:rPr>
                <w:sz w:val="18"/>
                <w:szCs w:val="10"/>
                <w14:ligatures w14:val="none"/>
              </w:rPr>
            </w:pPr>
            <w:r w:rsidRPr="0051144B">
              <w:rPr>
                <w:sz w:val="18"/>
                <w:szCs w:val="10"/>
                <w14:ligatures w14:val="none"/>
              </w:rPr>
              <w:t>18min</w:t>
            </w:r>
          </w:p>
        </w:tc>
        <w:tc>
          <w:tcPr>
            <w:tcW w:w="1022" w:type="dxa"/>
            <w:tcBorders>
              <w:top w:val="single" w:sz="2" w:space="0" w:color="00B050"/>
              <w:left w:val="single" w:sz="2" w:space="0" w:color="00B050"/>
              <w:bottom w:val="single" w:sz="2" w:space="0" w:color="00B050"/>
              <w:right w:val="single" w:sz="2" w:space="0" w:color="00B050"/>
            </w:tcBorders>
            <w:shd w:val="clear" w:color="auto" w:fill="FFFFFF"/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51144B" w:rsidRPr="0051144B" w:rsidRDefault="0051144B" w:rsidP="0051144B">
            <w:pPr>
              <w:widowControl w:val="0"/>
              <w:jc w:val="center"/>
              <w:rPr>
                <w:sz w:val="18"/>
                <w:szCs w:val="10"/>
                <w14:ligatures w14:val="none"/>
              </w:rPr>
            </w:pPr>
            <w:r w:rsidRPr="0051144B">
              <w:rPr>
                <w:sz w:val="18"/>
                <w:szCs w:val="10"/>
                <w14:ligatures w14:val="none"/>
              </w:rPr>
              <w:t>27min</w:t>
            </w:r>
          </w:p>
        </w:tc>
        <w:tc>
          <w:tcPr>
            <w:tcW w:w="964" w:type="dxa"/>
            <w:tcBorders>
              <w:top w:val="single" w:sz="2" w:space="0" w:color="00B050"/>
              <w:left w:val="single" w:sz="2" w:space="0" w:color="00B050"/>
              <w:bottom w:val="single" w:sz="2" w:space="0" w:color="00B050"/>
              <w:right w:val="single" w:sz="2" w:space="0" w:color="00B050"/>
            </w:tcBorders>
            <w:shd w:val="clear" w:color="auto" w:fill="FFFFFF"/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51144B" w:rsidRPr="0051144B" w:rsidRDefault="0051144B" w:rsidP="0051144B">
            <w:pPr>
              <w:widowControl w:val="0"/>
              <w:jc w:val="center"/>
              <w:rPr>
                <w:sz w:val="18"/>
                <w:szCs w:val="10"/>
                <w14:ligatures w14:val="none"/>
              </w:rPr>
            </w:pPr>
            <w:r w:rsidRPr="0051144B">
              <w:rPr>
                <w:sz w:val="18"/>
                <w:szCs w:val="10"/>
                <w14:ligatures w14:val="none"/>
              </w:rPr>
              <w:t>54min</w:t>
            </w:r>
          </w:p>
        </w:tc>
      </w:tr>
      <w:tr w:rsidR="0051144B" w:rsidTr="0037194F">
        <w:trPr>
          <w:trHeight w:val="407"/>
        </w:trPr>
        <w:tc>
          <w:tcPr>
            <w:tcW w:w="1222" w:type="dxa"/>
            <w:vMerge w:val="restart"/>
            <w:tcBorders>
              <w:top w:val="single" w:sz="2" w:space="0" w:color="00B050"/>
              <w:left w:val="single" w:sz="2" w:space="0" w:color="00B050"/>
              <w:bottom w:val="single" w:sz="2" w:space="0" w:color="00B050"/>
              <w:right w:val="single" w:sz="2" w:space="0" w:color="00B050"/>
            </w:tcBorders>
            <w:shd w:val="clear" w:color="auto" w:fill="FFFFFF"/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51144B" w:rsidRPr="0051144B" w:rsidRDefault="0051144B" w:rsidP="0051144B">
            <w:pPr>
              <w:widowControl w:val="0"/>
              <w:rPr>
                <w:sz w:val="18"/>
                <w:szCs w:val="10"/>
                <w14:ligatures w14:val="none"/>
              </w:rPr>
            </w:pPr>
            <w:r w:rsidRPr="0051144B">
              <w:rPr>
                <w:sz w:val="18"/>
                <w:szCs w:val="10"/>
                <w14:ligatures w14:val="none"/>
              </w:rPr>
              <w:t xml:space="preserve">Night time </w:t>
            </w:r>
          </w:p>
        </w:tc>
        <w:tc>
          <w:tcPr>
            <w:tcW w:w="1263" w:type="dxa"/>
            <w:vMerge w:val="restart"/>
            <w:tcBorders>
              <w:top w:val="single" w:sz="2" w:space="0" w:color="00B050"/>
              <w:left w:val="single" w:sz="2" w:space="0" w:color="00B050"/>
              <w:bottom w:val="single" w:sz="2" w:space="0" w:color="00B050"/>
              <w:right w:val="single" w:sz="2" w:space="0" w:color="00B050"/>
            </w:tcBorders>
            <w:shd w:val="clear" w:color="auto" w:fill="FFFFFF"/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51144B" w:rsidRPr="0051144B" w:rsidRDefault="0051144B" w:rsidP="0051144B">
            <w:pPr>
              <w:widowControl w:val="0"/>
              <w:rPr>
                <w:sz w:val="18"/>
                <w:szCs w:val="8"/>
                <w14:ligatures w14:val="none"/>
              </w:rPr>
            </w:pPr>
            <w:r w:rsidRPr="0051144B">
              <w:rPr>
                <w:sz w:val="18"/>
                <w:szCs w:val="8"/>
                <w14:ligatures w14:val="none"/>
              </w:rPr>
              <w:t xml:space="preserve">½ normal speed </w:t>
            </w:r>
            <w:r w:rsidRPr="0051144B">
              <w:rPr>
                <w:sz w:val="18"/>
                <w:szCs w:val="6"/>
                <w14:ligatures w14:val="none"/>
              </w:rPr>
              <w:t xml:space="preserve">(terrain  dependant) </w:t>
            </w:r>
          </w:p>
        </w:tc>
        <w:tc>
          <w:tcPr>
            <w:tcW w:w="1185" w:type="dxa"/>
            <w:tcBorders>
              <w:top w:val="single" w:sz="2" w:space="0" w:color="00B050"/>
              <w:left w:val="single" w:sz="2" w:space="0" w:color="00B050"/>
              <w:bottom w:val="single" w:sz="2" w:space="0" w:color="00B050"/>
              <w:right w:val="single" w:sz="2" w:space="0" w:color="00B050"/>
            </w:tcBorders>
            <w:shd w:val="clear" w:color="auto" w:fill="FFFFFF"/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51144B" w:rsidRPr="0051144B" w:rsidRDefault="0051144B" w:rsidP="0051144B">
            <w:pPr>
              <w:widowControl w:val="0"/>
              <w:jc w:val="center"/>
              <w:rPr>
                <w:b/>
                <w:bCs/>
                <w:sz w:val="18"/>
                <w:szCs w:val="6"/>
                <w:u w:val="single"/>
                <w14:ligatures w14:val="none"/>
              </w:rPr>
            </w:pPr>
            <w:r w:rsidRPr="0051144B">
              <w:rPr>
                <w:b/>
                <w:bCs/>
                <w:sz w:val="18"/>
                <w:szCs w:val="6"/>
                <w:u w:val="single"/>
                <w14:ligatures w14:val="none"/>
              </w:rPr>
              <w:t>800m</w:t>
            </w:r>
          </w:p>
        </w:tc>
        <w:tc>
          <w:tcPr>
            <w:tcW w:w="1080" w:type="dxa"/>
            <w:tcBorders>
              <w:top w:val="single" w:sz="2" w:space="0" w:color="00B050"/>
              <w:left w:val="single" w:sz="2" w:space="0" w:color="00B050"/>
              <w:bottom w:val="single" w:sz="2" w:space="0" w:color="00B050"/>
              <w:right w:val="single" w:sz="2" w:space="0" w:color="00B050"/>
            </w:tcBorders>
            <w:shd w:val="clear" w:color="auto" w:fill="FFFFFF"/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51144B" w:rsidRPr="0051144B" w:rsidRDefault="0051144B" w:rsidP="0051144B">
            <w:pPr>
              <w:widowControl w:val="0"/>
              <w:jc w:val="center"/>
              <w:rPr>
                <w:sz w:val="18"/>
                <w:szCs w:val="10"/>
                <w14:ligatures w14:val="none"/>
              </w:rPr>
            </w:pPr>
            <w:r w:rsidRPr="0051144B">
              <w:rPr>
                <w:sz w:val="18"/>
                <w:szCs w:val="10"/>
                <w14:ligatures w14:val="none"/>
              </w:rPr>
              <w:t>9½ min</w:t>
            </w:r>
          </w:p>
        </w:tc>
        <w:tc>
          <w:tcPr>
            <w:tcW w:w="1228" w:type="dxa"/>
            <w:tcBorders>
              <w:top w:val="single" w:sz="2" w:space="0" w:color="00B050"/>
              <w:left w:val="single" w:sz="2" w:space="0" w:color="00B050"/>
              <w:bottom w:val="single" w:sz="2" w:space="0" w:color="00B050"/>
              <w:right w:val="single" w:sz="2" w:space="0" w:color="00B050"/>
            </w:tcBorders>
            <w:shd w:val="clear" w:color="auto" w:fill="FFFFFF"/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51144B" w:rsidRPr="0051144B" w:rsidRDefault="0051144B" w:rsidP="0051144B">
            <w:pPr>
              <w:widowControl w:val="0"/>
              <w:jc w:val="center"/>
              <w:rPr>
                <w:sz w:val="18"/>
                <w:szCs w:val="10"/>
                <w14:ligatures w14:val="none"/>
              </w:rPr>
            </w:pPr>
            <w:r w:rsidRPr="0051144B">
              <w:rPr>
                <w:sz w:val="18"/>
                <w:szCs w:val="10"/>
                <w14:ligatures w14:val="none"/>
              </w:rPr>
              <w:t>12min</w:t>
            </w:r>
          </w:p>
        </w:tc>
        <w:tc>
          <w:tcPr>
            <w:tcW w:w="1068" w:type="dxa"/>
            <w:tcBorders>
              <w:top w:val="single" w:sz="2" w:space="0" w:color="00B050"/>
              <w:left w:val="single" w:sz="2" w:space="0" w:color="00B050"/>
              <w:bottom w:val="single" w:sz="2" w:space="0" w:color="00B050"/>
              <w:right w:val="single" w:sz="2" w:space="0" w:color="00B050"/>
            </w:tcBorders>
            <w:shd w:val="clear" w:color="auto" w:fill="FFFFFF"/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51144B" w:rsidRPr="0051144B" w:rsidRDefault="0051144B" w:rsidP="0051144B">
            <w:pPr>
              <w:widowControl w:val="0"/>
              <w:jc w:val="center"/>
              <w:rPr>
                <w:sz w:val="18"/>
                <w:szCs w:val="10"/>
                <w14:ligatures w14:val="none"/>
              </w:rPr>
            </w:pPr>
            <w:r w:rsidRPr="0051144B">
              <w:rPr>
                <w:sz w:val="18"/>
                <w:szCs w:val="10"/>
                <w14:ligatures w14:val="none"/>
              </w:rPr>
              <w:t>16min</w:t>
            </w:r>
          </w:p>
        </w:tc>
        <w:tc>
          <w:tcPr>
            <w:tcW w:w="1022" w:type="dxa"/>
            <w:tcBorders>
              <w:top w:val="single" w:sz="2" w:space="0" w:color="00B050"/>
              <w:left w:val="single" w:sz="2" w:space="0" w:color="00B050"/>
              <w:bottom w:val="single" w:sz="2" w:space="0" w:color="00B050"/>
              <w:right w:val="single" w:sz="2" w:space="0" w:color="00B050"/>
            </w:tcBorders>
            <w:shd w:val="clear" w:color="auto" w:fill="FFFFFF"/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51144B" w:rsidRPr="0051144B" w:rsidRDefault="0051144B" w:rsidP="0051144B">
            <w:pPr>
              <w:widowControl w:val="0"/>
              <w:jc w:val="center"/>
              <w:rPr>
                <w:sz w:val="18"/>
                <w:szCs w:val="10"/>
                <w14:ligatures w14:val="none"/>
              </w:rPr>
            </w:pPr>
            <w:r w:rsidRPr="0051144B">
              <w:rPr>
                <w:sz w:val="18"/>
                <w:szCs w:val="10"/>
                <w14:ligatures w14:val="none"/>
              </w:rPr>
              <w:t>24min</w:t>
            </w:r>
          </w:p>
        </w:tc>
        <w:tc>
          <w:tcPr>
            <w:tcW w:w="964" w:type="dxa"/>
            <w:tcBorders>
              <w:top w:val="single" w:sz="2" w:space="0" w:color="00B050"/>
              <w:left w:val="single" w:sz="2" w:space="0" w:color="00B050"/>
              <w:bottom w:val="single" w:sz="2" w:space="0" w:color="00B050"/>
              <w:right w:val="single" w:sz="2" w:space="0" w:color="00B050"/>
            </w:tcBorders>
            <w:shd w:val="clear" w:color="auto" w:fill="FFFFFF"/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51144B" w:rsidRPr="0051144B" w:rsidRDefault="0051144B" w:rsidP="0051144B">
            <w:pPr>
              <w:widowControl w:val="0"/>
              <w:jc w:val="center"/>
              <w:rPr>
                <w:sz w:val="18"/>
                <w:szCs w:val="10"/>
                <w14:ligatures w14:val="none"/>
              </w:rPr>
            </w:pPr>
            <w:r w:rsidRPr="0051144B">
              <w:rPr>
                <w:sz w:val="18"/>
                <w:szCs w:val="10"/>
                <w14:ligatures w14:val="none"/>
              </w:rPr>
              <w:t>48min</w:t>
            </w:r>
          </w:p>
        </w:tc>
      </w:tr>
      <w:tr w:rsidR="0051144B" w:rsidTr="0037194F">
        <w:trPr>
          <w:trHeight w:val="421"/>
        </w:trPr>
        <w:tc>
          <w:tcPr>
            <w:tcW w:w="1222" w:type="dxa"/>
            <w:vMerge/>
            <w:tcBorders>
              <w:top w:val="single" w:sz="2" w:space="0" w:color="00B050"/>
              <w:left w:val="single" w:sz="2" w:space="0" w:color="00B050"/>
              <w:bottom w:val="single" w:sz="2" w:space="0" w:color="00B050"/>
              <w:right w:val="single" w:sz="2" w:space="0" w:color="00B050"/>
            </w:tcBorders>
            <w:vAlign w:val="center"/>
            <w:hideMark/>
          </w:tcPr>
          <w:p w:rsidR="0051144B" w:rsidRPr="0051144B" w:rsidRDefault="0051144B" w:rsidP="0051144B">
            <w:pPr>
              <w:spacing w:after="0" w:line="240" w:lineRule="auto"/>
              <w:rPr>
                <w:sz w:val="18"/>
                <w:szCs w:val="10"/>
                <w14:ligatures w14:val="none"/>
              </w:rPr>
            </w:pPr>
          </w:p>
        </w:tc>
        <w:tc>
          <w:tcPr>
            <w:tcW w:w="0" w:type="auto"/>
            <w:vMerge/>
            <w:tcBorders>
              <w:top w:val="single" w:sz="2" w:space="0" w:color="00B050"/>
              <w:left w:val="single" w:sz="2" w:space="0" w:color="00B050"/>
              <w:bottom w:val="single" w:sz="2" w:space="0" w:color="00B050"/>
              <w:right w:val="single" w:sz="2" w:space="0" w:color="00B050"/>
            </w:tcBorders>
            <w:vAlign w:val="center"/>
            <w:hideMark/>
          </w:tcPr>
          <w:p w:rsidR="0051144B" w:rsidRPr="0051144B" w:rsidRDefault="0051144B" w:rsidP="0051144B">
            <w:pPr>
              <w:spacing w:after="0" w:line="240" w:lineRule="auto"/>
              <w:rPr>
                <w:sz w:val="18"/>
                <w:szCs w:val="8"/>
                <w14:ligatures w14:val="none"/>
              </w:rPr>
            </w:pPr>
          </w:p>
        </w:tc>
        <w:tc>
          <w:tcPr>
            <w:tcW w:w="1185" w:type="dxa"/>
            <w:tcBorders>
              <w:top w:val="single" w:sz="2" w:space="0" w:color="00B050"/>
              <w:left w:val="single" w:sz="2" w:space="0" w:color="00B050"/>
              <w:bottom w:val="single" w:sz="2" w:space="0" w:color="00B050"/>
              <w:right w:val="single" w:sz="2" w:space="0" w:color="00B050"/>
            </w:tcBorders>
            <w:shd w:val="clear" w:color="auto" w:fill="FFFFFF"/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51144B" w:rsidRPr="0051144B" w:rsidRDefault="0051144B" w:rsidP="0051144B">
            <w:pPr>
              <w:widowControl w:val="0"/>
              <w:jc w:val="center"/>
              <w:rPr>
                <w:b/>
                <w:bCs/>
                <w:sz w:val="18"/>
                <w:szCs w:val="6"/>
                <w:u w:val="single"/>
                <w14:ligatures w14:val="none"/>
              </w:rPr>
            </w:pPr>
            <w:r w:rsidRPr="0051144B">
              <w:rPr>
                <w:b/>
                <w:bCs/>
                <w:sz w:val="18"/>
                <w:szCs w:val="6"/>
                <w:u w:val="single"/>
                <w14:ligatures w14:val="none"/>
              </w:rPr>
              <w:t>700m</w:t>
            </w:r>
          </w:p>
        </w:tc>
        <w:tc>
          <w:tcPr>
            <w:tcW w:w="1080" w:type="dxa"/>
            <w:tcBorders>
              <w:top w:val="single" w:sz="2" w:space="0" w:color="00B050"/>
              <w:left w:val="single" w:sz="2" w:space="0" w:color="00B050"/>
              <w:bottom w:val="single" w:sz="2" w:space="0" w:color="00B050"/>
              <w:right w:val="single" w:sz="2" w:space="0" w:color="00B050"/>
            </w:tcBorders>
            <w:shd w:val="clear" w:color="auto" w:fill="FFFFFF"/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51144B" w:rsidRPr="0051144B" w:rsidRDefault="0051144B" w:rsidP="0051144B">
            <w:pPr>
              <w:widowControl w:val="0"/>
              <w:jc w:val="center"/>
              <w:rPr>
                <w:sz w:val="18"/>
                <w:szCs w:val="10"/>
                <w14:ligatures w14:val="none"/>
              </w:rPr>
            </w:pPr>
            <w:r w:rsidRPr="0051144B">
              <w:rPr>
                <w:sz w:val="18"/>
                <w:szCs w:val="10"/>
                <w14:ligatures w14:val="none"/>
              </w:rPr>
              <w:t>8½ min</w:t>
            </w:r>
          </w:p>
        </w:tc>
        <w:tc>
          <w:tcPr>
            <w:tcW w:w="1228" w:type="dxa"/>
            <w:tcBorders>
              <w:top w:val="single" w:sz="2" w:space="0" w:color="00B050"/>
              <w:left w:val="single" w:sz="2" w:space="0" w:color="00B050"/>
              <w:bottom w:val="single" w:sz="2" w:space="0" w:color="00B050"/>
              <w:right w:val="single" w:sz="2" w:space="0" w:color="00B050"/>
            </w:tcBorders>
            <w:shd w:val="clear" w:color="auto" w:fill="FFFFFF"/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51144B" w:rsidRPr="0051144B" w:rsidRDefault="0051144B" w:rsidP="0051144B">
            <w:pPr>
              <w:widowControl w:val="0"/>
              <w:jc w:val="center"/>
              <w:rPr>
                <w:sz w:val="18"/>
                <w:szCs w:val="10"/>
                <w14:ligatures w14:val="none"/>
              </w:rPr>
            </w:pPr>
            <w:r w:rsidRPr="0051144B">
              <w:rPr>
                <w:sz w:val="18"/>
                <w:szCs w:val="10"/>
                <w14:ligatures w14:val="none"/>
              </w:rPr>
              <w:t>10½ min</w:t>
            </w:r>
          </w:p>
        </w:tc>
        <w:tc>
          <w:tcPr>
            <w:tcW w:w="1068" w:type="dxa"/>
            <w:tcBorders>
              <w:top w:val="single" w:sz="2" w:space="0" w:color="00B050"/>
              <w:left w:val="single" w:sz="2" w:space="0" w:color="00B050"/>
              <w:bottom w:val="single" w:sz="2" w:space="0" w:color="00B050"/>
              <w:right w:val="single" w:sz="2" w:space="0" w:color="00B050"/>
            </w:tcBorders>
            <w:shd w:val="clear" w:color="auto" w:fill="FFFFFF"/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51144B" w:rsidRPr="0051144B" w:rsidRDefault="0051144B" w:rsidP="0051144B">
            <w:pPr>
              <w:widowControl w:val="0"/>
              <w:jc w:val="center"/>
              <w:rPr>
                <w:sz w:val="18"/>
                <w:szCs w:val="10"/>
                <w14:ligatures w14:val="none"/>
              </w:rPr>
            </w:pPr>
            <w:r w:rsidRPr="0051144B">
              <w:rPr>
                <w:sz w:val="18"/>
                <w:szCs w:val="10"/>
                <w14:ligatures w14:val="none"/>
              </w:rPr>
              <w:t>14min</w:t>
            </w:r>
          </w:p>
        </w:tc>
        <w:tc>
          <w:tcPr>
            <w:tcW w:w="1022" w:type="dxa"/>
            <w:tcBorders>
              <w:top w:val="single" w:sz="2" w:space="0" w:color="00B050"/>
              <w:left w:val="single" w:sz="2" w:space="0" w:color="00B050"/>
              <w:bottom w:val="single" w:sz="2" w:space="0" w:color="00B050"/>
              <w:right w:val="single" w:sz="2" w:space="0" w:color="00B050"/>
            </w:tcBorders>
            <w:shd w:val="clear" w:color="auto" w:fill="FFFFFF"/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51144B" w:rsidRPr="0051144B" w:rsidRDefault="0051144B" w:rsidP="0051144B">
            <w:pPr>
              <w:widowControl w:val="0"/>
              <w:jc w:val="center"/>
              <w:rPr>
                <w:sz w:val="18"/>
                <w:szCs w:val="10"/>
                <w14:ligatures w14:val="none"/>
              </w:rPr>
            </w:pPr>
            <w:r w:rsidRPr="0051144B">
              <w:rPr>
                <w:sz w:val="18"/>
                <w:szCs w:val="10"/>
                <w14:ligatures w14:val="none"/>
              </w:rPr>
              <w:t>21min</w:t>
            </w:r>
          </w:p>
        </w:tc>
        <w:tc>
          <w:tcPr>
            <w:tcW w:w="964" w:type="dxa"/>
            <w:tcBorders>
              <w:top w:val="single" w:sz="2" w:space="0" w:color="00B050"/>
              <w:left w:val="single" w:sz="2" w:space="0" w:color="00B050"/>
              <w:bottom w:val="single" w:sz="2" w:space="0" w:color="00B050"/>
              <w:right w:val="single" w:sz="2" w:space="0" w:color="00B050"/>
            </w:tcBorders>
            <w:shd w:val="clear" w:color="auto" w:fill="FFFFFF"/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51144B" w:rsidRPr="0051144B" w:rsidRDefault="0051144B" w:rsidP="0051144B">
            <w:pPr>
              <w:widowControl w:val="0"/>
              <w:jc w:val="center"/>
              <w:rPr>
                <w:sz w:val="18"/>
                <w:szCs w:val="10"/>
                <w14:ligatures w14:val="none"/>
              </w:rPr>
            </w:pPr>
            <w:r w:rsidRPr="0051144B">
              <w:rPr>
                <w:sz w:val="18"/>
                <w:szCs w:val="10"/>
                <w14:ligatures w14:val="none"/>
              </w:rPr>
              <w:t>42min</w:t>
            </w:r>
          </w:p>
        </w:tc>
      </w:tr>
      <w:tr w:rsidR="0051144B" w:rsidTr="0037194F">
        <w:trPr>
          <w:trHeight w:val="407"/>
        </w:trPr>
        <w:tc>
          <w:tcPr>
            <w:tcW w:w="1222" w:type="dxa"/>
            <w:vMerge w:val="restart"/>
            <w:tcBorders>
              <w:top w:val="single" w:sz="2" w:space="0" w:color="00B050"/>
              <w:left w:val="single" w:sz="2" w:space="0" w:color="00B050"/>
              <w:bottom w:val="single" w:sz="2" w:space="0" w:color="00B050"/>
              <w:right w:val="single" w:sz="2" w:space="0" w:color="00B050"/>
            </w:tcBorders>
            <w:shd w:val="clear" w:color="auto" w:fill="FFFFFF"/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51144B" w:rsidRPr="0051144B" w:rsidRDefault="0051144B" w:rsidP="0051144B">
            <w:pPr>
              <w:widowControl w:val="0"/>
              <w:rPr>
                <w:sz w:val="18"/>
                <w:szCs w:val="10"/>
                <w14:ligatures w14:val="none"/>
              </w:rPr>
            </w:pPr>
            <w:r w:rsidRPr="0051144B">
              <w:rPr>
                <w:sz w:val="18"/>
                <w:szCs w:val="10"/>
                <w14:ligatures w14:val="none"/>
              </w:rPr>
              <w:t xml:space="preserve">Hard/level Surface </w:t>
            </w:r>
          </w:p>
        </w:tc>
        <w:tc>
          <w:tcPr>
            <w:tcW w:w="1263" w:type="dxa"/>
            <w:vMerge w:val="restart"/>
            <w:tcBorders>
              <w:top w:val="single" w:sz="2" w:space="0" w:color="00B050"/>
              <w:left w:val="single" w:sz="2" w:space="0" w:color="00B050"/>
              <w:bottom w:val="single" w:sz="2" w:space="0" w:color="00B050"/>
              <w:right w:val="single" w:sz="2" w:space="0" w:color="00B050"/>
            </w:tcBorders>
            <w:shd w:val="clear" w:color="auto" w:fill="FFFFFF"/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51144B" w:rsidRPr="0051144B" w:rsidRDefault="0051144B" w:rsidP="0051144B">
            <w:pPr>
              <w:widowControl w:val="0"/>
              <w:rPr>
                <w:sz w:val="18"/>
                <w:szCs w:val="10"/>
                <w14:ligatures w14:val="none"/>
              </w:rPr>
            </w:pPr>
            <w:r w:rsidRPr="0051144B">
              <w:rPr>
                <w:sz w:val="18"/>
                <w:szCs w:val="10"/>
                <w14:ligatures w14:val="none"/>
              </w:rPr>
              <w:t xml:space="preserve">5km/hr </w:t>
            </w:r>
          </w:p>
        </w:tc>
        <w:tc>
          <w:tcPr>
            <w:tcW w:w="1185" w:type="dxa"/>
            <w:tcBorders>
              <w:top w:val="single" w:sz="2" w:space="0" w:color="00B050"/>
              <w:left w:val="single" w:sz="2" w:space="0" w:color="00B050"/>
              <w:bottom w:val="single" w:sz="2" w:space="0" w:color="00B050"/>
              <w:right w:val="single" w:sz="2" w:space="0" w:color="00B050"/>
            </w:tcBorders>
            <w:shd w:val="clear" w:color="auto" w:fill="FFFFFF"/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51144B" w:rsidRPr="0051144B" w:rsidRDefault="0051144B" w:rsidP="0051144B">
            <w:pPr>
              <w:widowControl w:val="0"/>
              <w:jc w:val="center"/>
              <w:rPr>
                <w:b/>
                <w:bCs/>
                <w:sz w:val="18"/>
                <w:szCs w:val="6"/>
                <w:u w:val="single"/>
                <w14:ligatures w14:val="none"/>
              </w:rPr>
            </w:pPr>
            <w:r w:rsidRPr="0051144B">
              <w:rPr>
                <w:b/>
                <w:bCs/>
                <w:sz w:val="18"/>
                <w:szCs w:val="6"/>
                <w:u w:val="single"/>
                <w14:ligatures w14:val="none"/>
              </w:rPr>
              <w:t>600m</w:t>
            </w:r>
          </w:p>
        </w:tc>
        <w:tc>
          <w:tcPr>
            <w:tcW w:w="1080" w:type="dxa"/>
            <w:tcBorders>
              <w:top w:val="single" w:sz="2" w:space="0" w:color="00B050"/>
              <w:left w:val="single" w:sz="2" w:space="0" w:color="00B050"/>
              <w:bottom w:val="single" w:sz="2" w:space="0" w:color="00B050"/>
              <w:right w:val="single" w:sz="2" w:space="0" w:color="00B050"/>
            </w:tcBorders>
            <w:shd w:val="clear" w:color="auto" w:fill="FFFFFF"/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51144B" w:rsidRPr="0051144B" w:rsidRDefault="0051144B" w:rsidP="0051144B">
            <w:pPr>
              <w:widowControl w:val="0"/>
              <w:jc w:val="center"/>
              <w:rPr>
                <w:sz w:val="18"/>
                <w:szCs w:val="10"/>
                <w14:ligatures w14:val="none"/>
              </w:rPr>
            </w:pPr>
            <w:r w:rsidRPr="0051144B">
              <w:rPr>
                <w:sz w:val="18"/>
                <w:szCs w:val="10"/>
                <w14:ligatures w14:val="none"/>
              </w:rPr>
              <w:t>7min</w:t>
            </w:r>
          </w:p>
        </w:tc>
        <w:tc>
          <w:tcPr>
            <w:tcW w:w="1228" w:type="dxa"/>
            <w:tcBorders>
              <w:top w:val="single" w:sz="2" w:space="0" w:color="00B050"/>
              <w:left w:val="single" w:sz="2" w:space="0" w:color="00B050"/>
              <w:bottom w:val="single" w:sz="2" w:space="0" w:color="00B050"/>
              <w:right w:val="single" w:sz="2" w:space="0" w:color="00B050"/>
            </w:tcBorders>
            <w:shd w:val="clear" w:color="auto" w:fill="FFFFFF"/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51144B" w:rsidRPr="0051144B" w:rsidRDefault="0051144B" w:rsidP="0051144B">
            <w:pPr>
              <w:widowControl w:val="0"/>
              <w:jc w:val="center"/>
              <w:rPr>
                <w:sz w:val="18"/>
                <w:szCs w:val="10"/>
                <w14:ligatures w14:val="none"/>
              </w:rPr>
            </w:pPr>
            <w:r w:rsidRPr="0051144B">
              <w:rPr>
                <w:sz w:val="18"/>
                <w:szCs w:val="10"/>
                <w14:ligatures w14:val="none"/>
              </w:rPr>
              <w:t>9min</w:t>
            </w:r>
          </w:p>
        </w:tc>
        <w:tc>
          <w:tcPr>
            <w:tcW w:w="1068" w:type="dxa"/>
            <w:tcBorders>
              <w:top w:val="single" w:sz="2" w:space="0" w:color="00B050"/>
              <w:left w:val="single" w:sz="2" w:space="0" w:color="00B050"/>
              <w:bottom w:val="single" w:sz="2" w:space="0" w:color="00B050"/>
              <w:right w:val="single" w:sz="2" w:space="0" w:color="00B050"/>
            </w:tcBorders>
            <w:shd w:val="clear" w:color="auto" w:fill="FFFFFF"/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51144B" w:rsidRPr="0051144B" w:rsidRDefault="0051144B" w:rsidP="0051144B">
            <w:pPr>
              <w:widowControl w:val="0"/>
              <w:jc w:val="center"/>
              <w:rPr>
                <w:sz w:val="18"/>
                <w:szCs w:val="10"/>
                <w14:ligatures w14:val="none"/>
              </w:rPr>
            </w:pPr>
            <w:r w:rsidRPr="0051144B">
              <w:rPr>
                <w:sz w:val="18"/>
                <w:szCs w:val="10"/>
                <w14:ligatures w14:val="none"/>
              </w:rPr>
              <w:t>12min</w:t>
            </w:r>
          </w:p>
        </w:tc>
        <w:tc>
          <w:tcPr>
            <w:tcW w:w="1022" w:type="dxa"/>
            <w:tcBorders>
              <w:top w:val="single" w:sz="2" w:space="0" w:color="00B050"/>
              <w:left w:val="single" w:sz="2" w:space="0" w:color="00B050"/>
              <w:bottom w:val="single" w:sz="2" w:space="0" w:color="00B050"/>
              <w:right w:val="single" w:sz="2" w:space="0" w:color="00B050"/>
            </w:tcBorders>
            <w:shd w:val="clear" w:color="auto" w:fill="FFFFFF"/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51144B" w:rsidRPr="0051144B" w:rsidRDefault="0051144B" w:rsidP="0051144B">
            <w:pPr>
              <w:widowControl w:val="0"/>
              <w:jc w:val="center"/>
              <w:rPr>
                <w:sz w:val="18"/>
                <w:szCs w:val="10"/>
                <w14:ligatures w14:val="none"/>
              </w:rPr>
            </w:pPr>
            <w:r w:rsidRPr="0051144B">
              <w:rPr>
                <w:sz w:val="18"/>
                <w:szCs w:val="10"/>
                <w14:ligatures w14:val="none"/>
              </w:rPr>
              <w:t>18min</w:t>
            </w:r>
          </w:p>
        </w:tc>
        <w:tc>
          <w:tcPr>
            <w:tcW w:w="964" w:type="dxa"/>
            <w:tcBorders>
              <w:top w:val="single" w:sz="2" w:space="0" w:color="00B050"/>
              <w:left w:val="single" w:sz="2" w:space="0" w:color="00B050"/>
              <w:bottom w:val="single" w:sz="2" w:space="0" w:color="00B050"/>
              <w:right w:val="single" w:sz="2" w:space="0" w:color="00B050"/>
            </w:tcBorders>
            <w:shd w:val="clear" w:color="auto" w:fill="FFFFFF"/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51144B" w:rsidRPr="0051144B" w:rsidRDefault="0051144B" w:rsidP="0051144B">
            <w:pPr>
              <w:widowControl w:val="0"/>
              <w:jc w:val="center"/>
              <w:rPr>
                <w:sz w:val="18"/>
                <w:szCs w:val="10"/>
                <w14:ligatures w14:val="none"/>
              </w:rPr>
            </w:pPr>
            <w:r w:rsidRPr="0051144B">
              <w:rPr>
                <w:sz w:val="18"/>
                <w:szCs w:val="10"/>
                <w14:ligatures w14:val="none"/>
              </w:rPr>
              <w:t>36min</w:t>
            </w:r>
          </w:p>
        </w:tc>
      </w:tr>
      <w:tr w:rsidR="0051144B" w:rsidTr="0037194F">
        <w:trPr>
          <w:trHeight w:val="397"/>
        </w:trPr>
        <w:tc>
          <w:tcPr>
            <w:tcW w:w="1222" w:type="dxa"/>
            <w:vMerge/>
            <w:tcBorders>
              <w:top w:val="single" w:sz="2" w:space="0" w:color="00B050"/>
              <w:left w:val="single" w:sz="2" w:space="0" w:color="00B050"/>
              <w:bottom w:val="single" w:sz="2" w:space="0" w:color="00B050"/>
              <w:right w:val="single" w:sz="2" w:space="0" w:color="00B050"/>
            </w:tcBorders>
            <w:vAlign w:val="center"/>
            <w:hideMark/>
          </w:tcPr>
          <w:p w:rsidR="0051144B" w:rsidRPr="0051144B" w:rsidRDefault="0051144B" w:rsidP="0051144B">
            <w:pPr>
              <w:spacing w:after="0" w:line="240" w:lineRule="auto"/>
              <w:rPr>
                <w:sz w:val="18"/>
                <w:szCs w:val="10"/>
                <w14:ligatures w14:val="none"/>
              </w:rPr>
            </w:pPr>
          </w:p>
        </w:tc>
        <w:tc>
          <w:tcPr>
            <w:tcW w:w="0" w:type="auto"/>
            <w:vMerge/>
            <w:tcBorders>
              <w:top w:val="single" w:sz="2" w:space="0" w:color="00B050"/>
              <w:left w:val="single" w:sz="2" w:space="0" w:color="00B050"/>
              <w:bottom w:val="single" w:sz="2" w:space="0" w:color="00B050"/>
              <w:right w:val="single" w:sz="2" w:space="0" w:color="00B050"/>
            </w:tcBorders>
            <w:vAlign w:val="center"/>
            <w:hideMark/>
          </w:tcPr>
          <w:p w:rsidR="0051144B" w:rsidRPr="0051144B" w:rsidRDefault="0051144B" w:rsidP="0051144B">
            <w:pPr>
              <w:spacing w:after="0" w:line="240" w:lineRule="auto"/>
              <w:rPr>
                <w:sz w:val="18"/>
                <w:szCs w:val="10"/>
                <w14:ligatures w14:val="none"/>
              </w:rPr>
            </w:pPr>
          </w:p>
        </w:tc>
        <w:tc>
          <w:tcPr>
            <w:tcW w:w="1185" w:type="dxa"/>
            <w:tcBorders>
              <w:top w:val="single" w:sz="2" w:space="0" w:color="00B050"/>
              <w:left w:val="single" w:sz="2" w:space="0" w:color="00B050"/>
              <w:bottom w:val="single" w:sz="2" w:space="0" w:color="00B050"/>
              <w:right w:val="single" w:sz="2" w:space="0" w:color="00B050"/>
            </w:tcBorders>
            <w:shd w:val="clear" w:color="auto" w:fill="FFFFFF"/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51144B" w:rsidRPr="0051144B" w:rsidRDefault="0051144B" w:rsidP="0051144B">
            <w:pPr>
              <w:widowControl w:val="0"/>
              <w:jc w:val="center"/>
              <w:rPr>
                <w:b/>
                <w:bCs/>
                <w:sz w:val="18"/>
                <w:szCs w:val="6"/>
                <w:u w:val="single"/>
                <w14:ligatures w14:val="none"/>
              </w:rPr>
            </w:pPr>
            <w:r w:rsidRPr="0051144B">
              <w:rPr>
                <w:b/>
                <w:bCs/>
                <w:sz w:val="18"/>
                <w:szCs w:val="6"/>
                <w:u w:val="single"/>
                <w14:ligatures w14:val="none"/>
              </w:rPr>
              <w:t>500m</w:t>
            </w:r>
          </w:p>
        </w:tc>
        <w:tc>
          <w:tcPr>
            <w:tcW w:w="1080" w:type="dxa"/>
            <w:tcBorders>
              <w:top w:val="single" w:sz="2" w:space="0" w:color="00B050"/>
              <w:left w:val="single" w:sz="2" w:space="0" w:color="00B050"/>
              <w:bottom w:val="single" w:sz="2" w:space="0" w:color="00B050"/>
              <w:right w:val="single" w:sz="2" w:space="0" w:color="00B050"/>
            </w:tcBorders>
            <w:shd w:val="clear" w:color="auto" w:fill="FFFFFF"/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51144B" w:rsidRPr="0051144B" w:rsidRDefault="0051144B" w:rsidP="0051144B">
            <w:pPr>
              <w:widowControl w:val="0"/>
              <w:jc w:val="center"/>
              <w:rPr>
                <w:sz w:val="18"/>
                <w:szCs w:val="10"/>
                <w14:ligatures w14:val="none"/>
              </w:rPr>
            </w:pPr>
            <w:r w:rsidRPr="0051144B">
              <w:rPr>
                <w:sz w:val="18"/>
                <w:szCs w:val="10"/>
                <w14:ligatures w14:val="none"/>
              </w:rPr>
              <w:t>6min</w:t>
            </w:r>
          </w:p>
        </w:tc>
        <w:tc>
          <w:tcPr>
            <w:tcW w:w="1228" w:type="dxa"/>
            <w:tcBorders>
              <w:top w:val="single" w:sz="2" w:space="0" w:color="00B050"/>
              <w:left w:val="single" w:sz="2" w:space="0" w:color="00B050"/>
              <w:bottom w:val="single" w:sz="2" w:space="0" w:color="00B050"/>
              <w:right w:val="single" w:sz="2" w:space="0" w:color="00B050"/>
            </w:tcBorders>
            <w:shd w:val="clear" w:color="auto" w:fill="FFFFFF"/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51144B" w:rsidRPr="0051144B" w:rsidRDefault="0051144B" w:rsidP="0051144B">
            <w:pPr>
              <w:widowControl w:val="0"/>
              <w:jc w:val="center"/>
              <w:rPr>
                <w:sz w:val="18"/>
                <w:szCs w:val="10"/>
                <w14:ligatures w14:val="none"/>
              </w:rPr>
            </w:pPr>
            <w:r w:rsidRPr="0051144B">
              <w:rPr>
                <w:sz w:val="18"/>
                <w:szCs w:val="10"/>
                <w14:ligatures w14:val="none"/>
              </w:rPr>
              <w:t>7½ min</w:t>
            </w:r>
          </w:p>
        </w:tc>
        <w:tc>
          <w:tcPr>
            <w:tcW w:w="1068" w:type="dxa"/>
            <w:tcBorders>
              <w:top w:val="single" w:sz="2" w:space="0" w:color="00B050"/>
              <w:left w:val="single" w:sz="2" w:space="0" w:color="00B050"/>
              <w:bottom w:val="single" w:sz="2" w:space="0" w:color="00B050"/>
              <w:right w:val="single" w:sz="2" w:space="0" w:color="00B050"/>
            </w:tcBorders>
            <w:shd w:val="clear" w:color="auto" w:fill="FFFFFF"/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51144B" w:rsidRPr="0051144B" w:rsidRDefault="0051144B" w:rsidP="0051144B">
            <w:pPr>
              <w:widowControl w:val="0"/>
              <w:jc w:val="center"/>
              <w:rPr>
                <w:sz w:val="18"/>
                <w:szCs w:val="10"/>
                <w14:ligatures w14:val="none"/>
              </w:rPr>
            </w:pPr>
            <w:r w:rsidRPr="0051144B">
              <w:rPr>
                <w:sz w:val="18"/>
                <w:szCs w:val="10"/>
                <w14:ligatures w14:val="none"/>
              </w:rPr>
              <w:t>10min</w:t>
            </w:r>
          </w:p>
        </w:tc>
        <w:tc>
          <w:tcPr>
            <w:tcW w:w="1022" w:type="dxa"/>
            <w:tcBorders>
              <w:top w:val="single" w:sz="2" w:space="0" w:color="00B050"/>
              <w:left w:val="single" w:sz="2" w:space="0" w:color="00B050"/>
              <w:bottom w:val="single" w:sz="2" w:space="0" w:color="00B050"/>
              <w:right w:val="single" w:sz="2" w:space="0" w:color="00B050"/>
            </w:tcBorders>
            <w:shd w:val="clear" w:color="auto" w:fill="FFFFFF"/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51144B" w:rsidRPr="0051144B" w:rsidRDefault="0051144B" w:rsidP="0051144B">
            <w:pPr>
              <w:widowControl w:val="0"/>
              <w:jc w:val="center"/>
              <w:rPr>
                <w:sz w:val="18"/>
                <w:szCs w:val="10"/>
                <w14:ligatures w14:val="none"/>
              </w:rPr>
            </w:pPr>
            <w:r w:rsidRPr="0051144B">
              <w:rPr>
                <w:sz w:val="18"/>
                <w:szCs w:val="10"/>
                <w14:ligatures w14:val="none"/>
              </w:rPr>
              <w:t>15min</w:t>
            </w:r>
          </w:p>
        </w:tc>
        <w:tc>
          <w:tcPr>
            <w:tcW w:w="964" w:type="dxa"/>
            <w:tcBorders>
              <w:top w:val="single" w:sz="2" w:space="0" w:color="00B050"/>
              <w:left w:val="single" w:sz="2" w:space="0" w:color="00B050"/>
              <w:bottom w:val="single" w:sz="2" w:space="0" w:color="00B050"/>
              <w:right w:val="single" w:sz="2" w:space="0" w:color="00B050"/>
            </w:tcBorders>
            <w:shd w:val="clear" w:color="auto" w:fill="FFFFFF"/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51144B" w:rsidRPr="0051144B" w:rsidRDefault="0051144B" w:rsidP="0051144B">
            <w:pPr>
              <w:widowControl w:val="0"/>
              <w:jc w:val="center"/>
              <w:rPr>
                <w:sz w:val="18"/>
                <w:szCs w:val="10"/>
                <w14:ligatures w14:val="none"/>
              </w:rPr>
            </w:pPr>
            <w:r w:rsidRPr="0051144B">
              <w:rPr>
                <w:sz w:val="18"/>
                <w:szCs w:val="10"/>
                <w14:ligatures w14:val="none"/>
              </w:rPr>
              <w:t>30min</w:t>
            </w:r>
          </w:p>
        </w:tc>
      </w:tr>
      <w:tr w:rsidR="0051144B" w:rsidTr="0037194F">
        <w:trPr>
          <w:trHeight w:val="32"/>
        </w:trPr>
        <w:tc>
          <w:tcPr>
            <w:tcW w:w="1222" w:type="dxa"/>
            <w:vMerge w:val="restart"/>
            <w:tcBorders>
              <w:top w:val="single" w:sz="2" w:space="0" w:color="00B050"/>
              <w:left w:val="single" w:sz="2" w:space="0" w:color="00B050"/>
              <w:bottom w:val="single" w:sz="2" w:space="0" w:color="00B050"/>
              <w:right w:val="single" w:sz="2" w:space="0" w:color="00B050"/>
            </w:tcBorders>
            <w:shd w:val="clear" w:color="auto" w:fill="FFFFFF"/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51144B" w:rsidRPr="0051144B" w:rsidRDefault="0051144B" w:rsidP="0051144B">
            <w:pPr>
              <w:widowControl w:val="0"/>
              <w:rPr>
                <w:sz w:val="18"/>
                <w:szCs w:val="10"/>
                <w14:ligatures w14:val="none"/>
              </w:rPr>
            </w:pPr>
            <w:r w:rsidRPr="0051144B">
              <w:rPr>
                <w:sz w:val="18"/>
                <w:szCs w:val="10"/>
                <w14:ligatures w14:val="none"/>
              </w:rPr>
              <w:t xml:space="preserve">Variable/rough surface </w:t>
            </w:r>
          </w:p>
        </w:tc>
        <w:tc>
          <w:tcPr>
            <w:tcW w:w="1263" w:type="dxa"/>
            <w:vMerge w:val="restart"/>
            <w:tcBorders>
              <w:top w:val="single" w:sz="2" w:space="0" w:color="00B050"/>
              <w:left w:val="single" w:sz="2" w:space="0" w:color="00B050"/>
              <w:bottom w:val="single" w:sz="2" w:space="0" w:color="00B050"/>
              <w:right w:val="single" w:sz="2" w:space="0" w:color="00B050"/>
            </w:tcBorders>
            <w:shd w:val="clear" w:color="auto" w:fill="FFFFFF"/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51144B" w:rsidRPr="0051144B" w:rsidRDefault="0051144B" w:rsidP="0051144B">
            <w:pPr>
              <w:widowControl w:val="0"/>
              <w:rPr>
                <w:sz w:val="18"/>
                <w:szCs w:val="10"/>
                <w14:ligatures w14:val="none"/>
              </w:rPr>
            </w:pPr>
            <w:r w:rsidRPr="0051144B">
              <w:rPr>
                <w:sz w:val="18"/>
                <w:szCs w:val="10"/>
                <w14:ligatures w14:val="none"/>
              </w:rPr>
              <w:t xml:space="preserve">4km/hr </w:t>
            </w:r>
          </w:p>
        </w:tc>
        <w:tc>
          <w:tcPr>
            <w:tcW w:w="1185" w:type="dxa"/>
            <w:tcBorders>
              <w:top w:val="single" w:sz="2" w:space="0" w:color="00B050"/>
              <w:left w:val="single" w:sz="2" w:space="0" w:color="00B050"/>
              <w:bottom w:val="single" w:sz="2" w:space="0" w:color="00B050"/>
              <w:right w:val="single" w:sz="2" w:space="0" w:color="00B050"/>
            </w:tcBorders>
            <w:shd w:val="clear" w:color="auto" w:fill="FFFFFF"/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51144B" w:rsidRPr="0051144B" w:rsidRDefault="0051144B" w:rsidP="0051144B">
            <w:pPr>
              <w:widowControl w:val="0"/>
              <w:jc w:val="center"/>
              <w:rPr>
                <w:b/>
                <w:bCs/>
                <w:sz w:val="18"/>
                <w:szCs w:val="6"/>
                <w:u w:val="single"/>
                <w14:ligatures w14:val="none"/>
              </w:rPr>
            </w:pPr>
            <w:r w:rsidRPr="0051144B">
              <w:rPr>
                <w:b/>
                <w:bCs/>
                <w:sz w:val="18"/>
                <w:szCs w:val="6"/>
                <w:u w:val="single"/>
                <w14:ligatures w14:val="none"/>
              </w:rPr>
              <w:t>400m</w:t>
            </w:r>
          </w:p>
        </w:tc>
        <w:tc>
          <w:tcPr>
            <w:tcW w:w="1080" w:type="dxa"/>
            <w:tcBorders>
              <w:top w:val="single" w:sz="2" w:space="0" w:color="00B050"/>
              <w:left w:val="single" w:sz="2" w:space="0" w:color="00B050"/>
              <w:bottom w:val="single" w:sz="2" w:space="0" w:color="00B050"/>
              <w:right w:val="single" w:sz="2" w:space="0" w:color="00B050"/>
            </w:tcBorders>
            <w:shd w:val="clear" w:color="auto" w:fill="FFFFFF"/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51144B" w:rsidRPr="0051144B" w:rsidRDefault="0051144B" w:rsidP="0051144B">
            <w:pPr>
              <w:widowControl w:val="0"/>
              <w:jc w:val="center"/>
              <w:rPr>
                <w:sz w:val="18"/>
                <w:szCs w:val="10"/>
                <w14:ligatures w14:val="none"/>
              </w:rPr>
            </w:pPr>
            <w:r w:rsidRPr="0051144B">
              <w:rPr>
                <w:sz w:val="18"/>
                <w:szCs w:val="10"/>
                <w14:ligatures w14:val="none"/>
              </w:rPr>
              <w:t>5min</w:t>
            </w:r>
          </w:p>
        </w:tc>
        <w:tc>
          <w:tcPr>
            <w:tcW w:w="1228" w:type="dxa"/>
            <w:tcBorders>
              <w:top w:val="single" w:sz="2" w:space="0" w:color="00B050"/>
              <w:left w:val="single" w:sz="2" w:space="0" w:color="00B050"/>
              <w:bottom w:val="single" w:sz="2" w:space="0" w:color="00B050"/>
              <w:right w:val="single" w:sz="2" w:space="0" w:color="00B050"/>
            </w:tcBorders>
            <w:shd w:val="clear" w:color="auto" w:fill="FFFFFF"/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51144B" w:rsidRPr="0051144B" w:rsidRDefault="0051144B" w:rsidP="0051144B">
            <w:pPr>
              <w:widowControl w:val="0"/>
              <w:jc w:val="center"/>
              <w:rPr>
                <w:sz w:val="18"/>
                <w:szCs w:val="10"/>
                <w14:ligatures w14:val="none"/>
              </w:rPr>
            </w:pPr>
            <w:r w:rsidRPr="0051144B">
              <w:rPr>
                <w:sz w:val="18"/>
                <w:szCs w:val="10"/>
                <w14:ligatures w14:val="none"/>
              </w:rPr>
              <w:t>6min</w:t>
            </w:r>
          </w:p>
        </w:tc>
        <w:tc>
          <w:tcPr>
            <w:tcW w:w="1068" w:type="dxa"/>
            <w:tcBorders>
              <w:top w:val="single" w:sz="2" w:space="0" w:color="00B050"/>
              <w:left w:val="single" w:sz="2" w:space="0" w:color="00B050"/>
              <w:bottom w:val="single" w:sz="2" w:space="0" w:color="00B050"/>
              <w:right w:val="single" w:sz="2" w:space="0" w:color="00B050"/>
            </w:tcBorders>
            <w:shd w:val="clear" w:color="auto" w:fill="FFFFFF"/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51144B" w:rsidRPr="0051144B" w:rsidRDefault="0051144B" w:rsidP="0051144B">
            <w:pPr>
              <w:widowControl w:val="0"/>
              <w:jc w:val="center"/>
              <w:rPr>
                <w:sz w:val="18"/>
                <w:szCs w:val="10"/>
                <w14:ligatures w14:val="none"/>
              </w:rPr>
            </w:pPr>
            <w:r w:rsidRPr="0051144B">
              <w:rPr>
                <w:sz w:val="18"/>
                <w:szCs w:val="10"/>
                <w14:ligatures w14:val="none"/>
              </w:rPr>
              <w:t>8min</w:t>
            </w:r>
          </w:p>
        </w:tc>
        <w:tc>
          <w:tcPr>
            <w:tcW w:w="1022" w:type="dxa"/>
            <w:tcBorders>
              <w:top w:val="single" w:sz="2" w:space="0" w:color="00B050"/>
              <w:left w:val="single" w:sz="2" w:space="0" w:color="00B050"/>
              <w:bottom w:val="single" w:sz="2" w:space="0" w:color="00B050"/>
              <w:right w:val="single" w:sz="2" w:space="0" w:color="00B050"/>
            </w:tcBorders>
            <w:shd w:val="clear" w:color="auto" w:fill="FFFFFF"/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51144B" w:rsidRPr="0051144B" w:rsidRDefault="0051144B" w:rsidP="0051144B">
            <w:pPr>
              <w:widowControl w:val="0"/>
              <w:jc w:val="center"/>
              <w:rPr>
                <w:sz w:val="18"/>
                <w:szCs w:val="10"/>
                <w14:ligatures w14:val="none"/>
              </w:rPr>
            </w:pPr>
            <w:r w:rsidRPr="0051144B">
              <w:rPr>
                <w:sz w:val="18"/>
                <w:szCs w:val="10"/>
                <w14:ligatures w14:val="none"/>
              </w:rPr>
              <w:t>12min</w:t>
            </w:r>
          </w:p>
        </w:tc>
        <w:tc>
          <w:tcPr>
            <w:tcW w:w="964" w:type="dxa"/>
            <w:tcBorders>
              <w:top w:val="single" w:sz="2" w:space="0" w:color="00B050"/>
              <w:left w:val="single" w:sz="2" w:space="0" w:color="00B050"/>
              <w:bottom w:val="single" w:sz="2" w:space="0" w:color="00B050"/>
              <w:right w:val="single" w:sz="2" w:space="0" w:color="00B050"/>
            </w:tcBorders>
            <w:shd w:val="clear" w:color="auto" w:fill="FFFFFF"/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51144B" w:rsidRPr="0051144B" w:rsidRDefault="0051144B" w:rsidP="0051144B">
            <w:pPr>
              <w:widowControl w:val="0"/>
              <w:jc w:val="center"/>
              <w:rPr>
                <w:sz w:val="18"/>
                <w:szCs w:val="10"/>
                <w14:ligatures w14:val="none"/>
              </w:rPr>
            </w:pPr>
            <w:r w:rsidRPr="0051144B">
              <w:rPr>
                <w:sz w:val="18"/>
                <w:szCs w:val="10"/>
                <w14:ligatures w14:val="none"/>
              </w:rPr>
              <w:t>24min</w:t>
            </w:r>
          </w:p>
        </w:tc>
      </w:tr>
      <w:tr w:rsidR="0051144B" w:rsidTr="0037194F">
        <w:trPr>
          <w:trHeight w:val="397"/>
        </w:trPr>
        <w:tc>
          <w:tcPr>
            <w:tcW w:w="1222" w:type="dxa"/>
            <w:vMerge/>
            <w:tcBorders>
              <w:top w:val="single" w:sz="2" w:space="0" w:color="00B050"/>
              <w:left w:val="single" w:sz="2" w:space="0" w:color="00B050"/>
              <w:bottom w:val="single" w:sz="2" w:space="0" w:color="00B050"/>
              <w:right w:val="single" w:sz="2" w:space="0" w:color="00B050"/>
            </w:tcBorders>
            <w:vAlign w:val="center"/>
            <w:hideMark/>
          </w:tcPr>
          <w:p w:rsidR="0051144B" w:rsidRPr="0051144B" w:rsidRDefault="0051144B" w:rsidP="0051144B">
            <w:pPr>
              <w:spacing w:after="0" w:line="240" w:lineRule="auto"/>
              <w:rPr>
                <w:sz w:val="18"/>
                <w:szCs w:val="10"/>
                <w14:ligatures w14:val="none"/>
              </w:rPr>
            </w:pPr>
          </w:p>
        </w:tc>
        <w:tc>
          <w:tcPr>
            <w:tcW w:w="0" w:type="auto"/>
            <w:vMerge/>
            <w:tcBorders>
              <w:top w:val="single" w:sz="2" w:space="0" w:color="00B050"/>
              <w:left w:val="single" w:sz="2" w:space="0" w:color="00B050"/>
              <w:bottom w:val="single" w:sz="2" w:space="0" w:color="00B050"/>
              <w:right w:val="single" w:sz="2" w:space="0" w:color="00B050"/>
            </w:tcBorders>
            <w:vAlign w:val="center"/>
            <w:hideMark/>
          </w:tcPr>
          <w:p w:rsidR="0051144B" w:rsidRPr="0051144B" w:rsidRDefault="0051144B" w:rsidP="0051144B">
            <w:pPr>
              <w:spacing w:after="0" w:line="240" w:lineRule="auto"/>
              <w:rPr>
                <w:sz w:val="18"/>
                <w:szCs w:val="10"/>
                <w14:ligatures w14:val="none"/>
              </w:rPr>
            </w:pPr>
          </w:p>
        </w:tc>
        <w:tc>
          <w:tcPr>
            <w:tcW w:w="1185" w:type="dxa"/>
            <w:tcBorders>
              <w:top w:val="single" w:sz="2" w:space="0" w:color="00B050"/>
              <w:left w:val="single" w:sz="2" w:space="0" w:color="00B050"/>
              <w:bottom w:val="single" w:sz="2" w:space="0" w:color="00B050"/>
              <w:right w:val="single" w:sz="2" w:space="0" w:color="00B050"/>
            </w:tcBorders>
            <w:shd w:val="clear" w:color="auto" w:fill="FFFFFF"/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51144B" w:rsidRPr="0051144B" w:rsidRDefault="0051144B" w:rsidP="0051144B">
            <w:pPr>
              <w:widowControl w:val="0"/>
              <w:jc w:val="center"/>
              <w:rPr>
                <w:b/>
                <w:bCs/>
                <w:sz w:val="18"/>
                <w:szCs w:val="6"/>
                <w:u w:val="single"/>
                <w14:ligatures w14:val="none"/>
              </w:rPr>
            </w:pPr>
            <w:r w:rsidRPr="0051144B">
              <w:rPr>
                <w:b/>
                <w:bCs/>
                <w:sz w:val="18"/>
                <w:szCs w:val="6"/>
                <w:u w:val="single"/>
                <w14:ligatures w14:val="none"/>
              </w:rPr>
              <w:t>300m</w:t>
            </w:r>
          </w:p>
        </w:tc>
        <w:tc>
          <w:tcPr>
            <w:tcW w:w="1080" w:type="dxa"/>
            <w:tcBorders>
              <w:top w:val="single" w:sz="2" w:space="0" w:color="00B050"/>
              <w:left w:val="single" w:sz="2" w:space="0" w:color="00B050"/>
              <w:bottom w:val="single" w:sz="2" w:space="0" w:color="00B050"/>
              <w:right w:val="single" w:sz="2" w:space="0" w:color="00B050"/>
            </w:tcBorders>
            <w:shd w:val="clear" w:color="auto" w:fill="FFFFFF"/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51144B" w:rsidRPr="0051144B" w:rsidRDefault="0051144B" w:rsidP="0051144B">
            <w:pPr>
              <w:widowControl w:val="0"/>
              <w:jc w:val="center"/>
              <w:rPr>
                <w:sz w:val="18"/>
                <w:szCs w:val="10"/>
                <w14:ligatures w14:val="none"/>
              </w:rPr>
            </w:pPr>
            <w:r w:rsidRPr="0051144B">
              <w:rPr>
                <w:sz w:val="18"/>
                <w:szCs w:val="10"/>
                <w14:ligatures w14:val="none"/>
              </w:rPr>
              <w:t>3½ min</w:t>
            </w:r>
          </w:p>
        </w:tc>
        <w:tc>
          <w:tcPr>
            <w:tcW w:w="1228" w:type="dxa"/>
            <w:tcBorders>
              <w:top w:val="single" w:sz="2" w:space="0" w:color="00B050"/>
              <w:left w:val="single" w:sz="2" w:space="0" w:color="00B050"/>
              <w:bottom w:val="single" w:sz="2" w:space="0" w:color="00B050"/>
              <w:right w:val="single" w:sz="2" w:space="0" w:color="00B050"/>
            </w:tcBorders>
            <w:shd w:val="clear" w:color="auto" w:fill="FFFFFF"/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51144B" w:rsidRPr="0051144B" w:rsidRDefault="0051144B" w:rsidP="0051144B">
            <w:pPr>
              <w:widowControl w:val="0"/>
              <w:jc w:val="center"/>
              <w:rPr>
                <w:sz w:val="18"/>
                <w:szCs w:val="10"/>
                <w14:ligatures w14:val="none"/>
              </w:rPr>
            </w:pPr>
            <w:r w:rsidRPr="0051144B">
              <w:rPr>
                <w:sz w:val="18"/>
                <w:szCs w:val="10"/>
                <w14:ligatures w14:val="none"/>
              </w:rPr>
              <w:t>4½ min</w:t>
            </w:r>
          </w:p>
        </w:tc>
        <w:tc>
          <w:tcPr>
            <w:tcW w:w="1068" w:type="dxa"/>
            <w:tcBorders>
              <w:top w:val="single" w:sz="2" w:space="0" w:color="00B050"/>
              <w:left w:val="single" w:sz="2" w:space="0" w:color="00B050"/>
              <w:bottom w:val="single" w:sz="2" w:space="0" w:color="00B050"/>
              <w:right w:val="single" w:sz="2" w:space="0" w:color="00B050"/>
            </w:tcBorders>
            <w:shd w:val="clear" w:color="auto" w:fill="FFFFFF"/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51144B" w:rsidRPr="0051144B" w:rsidRDefault="0051144B" w:rsidP="0051144B">
            <w:pPr>
              <w:widowControl w:val="0"/>
              <w:jc w:val="center"/>
              <w:rPr>
                <w:sz w:val="18"/>
                <w:szCs w:val="10"/>
                <w14:ligatures w14:val="none"/>
              </w:rPr>
            </w:pPr>
            <w:r w:rsidRPr="0051144B">
              <w:rPr>
                <w:sz w:val="18"/>
                <w:szCs w:val="10"/>
                <w14:ligatures w14:val="none"/>
              </w:rPr>
              <w:t>6min</w:t>
            </w:r>
          </w:p>
        </w:tc>
        <w:tc>
          <w:tcPr>
            <w:tcW w:w="1022" w:type="dxa"/>
            <w:tcBorders>
              <w:top w:val="single" w:sz="2" w:space="0" w:color="00B050"/>
              <w:left w:val="single" w:sz="2" w:space="0" w:color="00B050"/>
              <w:bottom w:val="single" w:sz="2" w:space="0" w:color="00B050"/>
              <w:right w:val="single" w:sz="2" w:space="0" w:color="00B050"/>
            </w:tcBorders>
            <w:shd w:val="clear" w:color="auto" w:fill="FFFFFF"/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51144B" w:rsidRPr="0051144B" w:rsidRDefault="0051144B" w:rsidP="0051144B">
            <w:pPr>
              <w:widowControl w:val="0"/>
              <w:jc w:val="center"/>
              <w:rPr>
                <w:sz w:val="18"/>
                <w:szCs w:val="10"/>
                <w14:ligatures w14:val="none"/>
              </w:rPr>
            </w:pPr>
            <w:r w:rsidRPr="0051144B">
              <w:rPr>
                <w:sz w:val="18"/>
                <w:szCs w:val="10"/>
                <w14:ligatures w14:val="none"/>
              </w:rPr>
              <w:t>9min</w:t>
            </w:r>
          </w:p>
        </w:tc>
        <w:tc>
          <w:tcPr>
            <w:tcW w:w="964" w:type="dxa"/>
            <w:tcBorders>
              <w:top w:val="single" w:sz="2" w:space="0" w:color="00B050"/>
              <w:left w:val="single" w:sz="2" w:space="0" w:color="00B050"/>
              <w:bottom w:val="single" w:sz="2" w:space="0" w:color="00B050"/>
              <w:right w:val="single" w:sz="2" w:space="0" w:color="00B050"/>
            </w:tcBorders>
            <w:shd w:val="clear" w:color="auto" w:fill="FFFFFF"/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51144B" w:rsidRPr="0051144B" w:rsidRDefault="0051144B" w:rsidP="0051144B">
            <w:pPr>
              <w:widowControl w:val="0"/>
              <w:jc w:val="center"/>
              <w:rPr>
                <w:sz w:val="18"/>
                <w:szCs w:val="10"/>
                <w14:ligatures w14:val="none"/>
              </w:rPr>
            </w:pPr>
            <w:r w:rsidRPr="0051144B">
              <w:rPr>
                <w:sz w:val="18"/>
                <w:szCs w:val="10"/>
                <w14:ligatures w14:val="none"/>
              </w:rPr>
              <w:t>18min</w:t>
            </w:r>
          </w:p>
        </w:tc>
      </w:tr>
      <w:tr w:rsidR="0051144B" w:rsidTr="0037194F">
        <w:trPr>
          <w:trHeight w:val="391"/>
        </w:trPr>
        <w:tc>
          <w:tcPr>
            <w:tcW w:w="1222" w:type="dxa"/>
            <w:tcBorders>
              <w:top w:val="single" w:sz="2" w:space="0" w:color="00B050"/>
              <w:left w:val="single" w:sz="2" w:space="0" w:color="00B050"/>
              <w:bottom w:val="single" w:sz="2" w:space="0" w:color="00B050"/>
              <w:right w:val="single" w:sz="2" w:space="0" w:color="00B050"/>
            </w:tcBorders>
            <w:shd w:val="clear" w:color="auto" w:fill="FFFFFF"/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51144B" w:rsidRPr="0051144B" w:rsidRDefault="0051144B" w:rsidP="0051144B">
            <w:pPr>
              <w:widowControl w:val="0"/>
              <w:rPr>
                <w:sz w:val="18"/>
                <w:szCs w:val="10"/>
                <w14:ligatures w14:val="none"/>
              </w:rPr>
            </w:pPr>
            <w:r w:rsidRPr="0051144B">
              <w:rPr>
                <w:sz w:val="18"/>
                <w:szCs w:val="10"/>
                <w14:ligatures w14:val="none"/>
              </w:rPr>
              <w:t>Strong wind</w:t>
            </w:r>
          </w:p>
        </w:tc>
        <w:tc>
          <w:tcPr>
            <w:tcW w:w="1263" w:type="dxa"/>
            <w:tcBorders>
              <w:top w:val="single" w:sz="2" w:space="0" w:color="00B050"/>
              <w:left w:val="single" w:sz="2" w:space="0" w:color="00B050"/>
              <w:bottom w:val="single" w:sz="2" w:space="0" w:color="00B050"/>
              <w:right w:val="single" w:sz="2" w:space="0" w:color="00B050"/>
            </w:tcBorders>
            <w:shd w:val="clear" w:color="auto" w:fill="FFFFFF"/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51144B" w:rsidRPr="0051144B" w:rsidRDefault="0051144B" w:rsidP="0051144B">
            <w:pPr>
              <w:widowControl w:val="0"/>
              <w:rPr>
                <w:sz w:val="18"/>
                <w:szCs w:val="10"/>
                <w14:ligatures w14:val="none"/>
              </w:rPr>
            </w:pPr>
            <w:r w:rsidRPr="0051144B">
              <w:rPr>
                <w:sz w:val="18"/>
                <w:szCs w:val="10"/>
                <w14:ligatures w14:val="none"/>
              </w:rPr>
              <w:t>3km/hr</w:t>
            </w:r>
          </w:p>
        </w:tc>
        <w:tc>
          <w:tcPr>
            <w:tcW w:w="1185" w:type="dxa"/>
            <w:tcBorders>
              <w:top w:val="single" w:sz="2" w:space="0" w:color="00B050"/>
              <w:left w:val="single" w:sz="2" w:space="0" w:color="00B050"/>
              <w:bottom w:val="single" w:sz="2" w:space="0" w:color="00B050"/>
              <w:right w:val="single" w:sz="2" w:space="0" w:color="00B050"/>
            </w:tcBorders>
            <w:shd w:val="clear" w:color="auto" w:fill="FFFFFF"/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51144B" w:rsidRPr="0051144B" w:rsidRDefault="0051144B" w:rsidP="0051144B">
            <w:pPr>
              <w:widowControl w:val="0"/>
              <w:jc w:val="center"/>
              <w:rPr>
                <w:b/>
                <w:bCs/>
                <w:sz w:val="18"/>
                <w:szCs w:val="6"/>
                <w:u w:val="single"/>
                <w14:ligatures w14:val="none"/>
              </w:rPr>
            </w:pPr>
            <w:r w:rsidRPr="0051144B">
              <w:rPr>
                <w:b/>
                <w:bCs/>
                <w:sz w:val="18"/>
                <w:szCs w:val="6"/>
                <w:u w:val="single"/>
                <w14:ligatures w14:val="none"/>
              </w:rPr>
              <w:t>200m</w:t>
            </w:r>
          </w:p>
        </w:tc>
        <w:tc>
          <w:tcPr>
            <w:tcW w:w="1080" w:type="dxa"/>
            <w:tcBorders>
              <w:top w:val="single" w:sz="2" w:space="0" w:color="00B050"/>
              <w:left w:val="single" w:sz="2" w:space="0" w:color="00B050"/>
              <w:bottom w:val="single" w:sz="2" w:space="0" w:color="00B050"/>
              <w:right w:val="single" w:sz="2" w:space="0" w:color="00B050"/>
            </w:tcBorders>
            <w:shd w:val="clear" w:color="auto" w:fill="FFFFFF"/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51144B" w:rsidRPr="0051144B" w:rsidRDefault="0051144B" w:rsidP="0051144B">
            <w:pPr>
              <w:widowControl w:val="0"/>
              <w:jc w:val="center"/>
              <w:rPr>
                <w:sz w:val="18"/>
                <w:szCs w:val="10"/>
                <w14:ligatures w14:val="none"/>
              </w:rPr>
            </w:pPr>
            <w:r w:rsidRPr="0051144B">
              <w:rPr>
                <w:sz w:val="18"/>
                <w:szCs w:val="10"/>
                <w14:ligatures w14:val="none"/>
              </w:rPr>
              <w:t>2½ min</w:t>
            </w:r>
          </w:p>
        </w:tc>
        <w:tc>
          <w:tcPr>
            <w:tcW w:w="1228" w:type="dxa"/>
            <w:tcBorders>
              <w:top w:val="single" w:sz="2" w:space="0" w:color="00B050"/>
              <w:left w:val="single" w:sz="2" w:space="0" w:color="00B050"/>
              <w:bottom w:val="single" w:sz="2" w:space="0" w:color="00B050"/>
              <w:right w:val="single" w:sz="2" w:space="0" w:color="00B050"/>
            </w:tcBorders>
            <w:shd w:val="clear" w:color="auto" w:fill="FFFFFF"/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51144B" w:rsidRPr="0051144B" w:rsidRDefault="0051144B" w:rsidP="0051144B">
            <w:pPr>
              <w:widowControl w:val="0"/>
              <w:jc w:val="center"/>
              <w:rPr>
                <w:sz w:val="18"/>
                <w:szCs w:val="10"/>
                <w14:ligatures w14:val="none"/>
              </w:rPr>
            </w:pPr>
            <w:r w:rsidRPr="0051144B">
              <w:rPr>
                <w:sz w:val="18"/>
                <w:szCs w:val="10"/>
                <w14:ligatures w14:val="none"/>
              </w:rPr>
              <w:t>3min</w:t>
            </w:r>
          </w:p>
        </w:tc>
        <w:tc>
          <w:tcPr>
            <w:tcW w:w="1068" w:type="dxa"/>
            <w:tcBorders>
              <w:top w:val="single" w:sz="2" w:space="0" w:color="00B050"/>
              <w:left w:val="single" w:sz="2" w:space="0" w:color="00B050"/>
              <w:bottom w:val="single" w:sz="2" w:space="0" w:color="00B050"/>
              <w:right w:val="single" w:sz="2" w:space="0" w:color="00B050"/>
            </w:tcBorders>
            <w:shd w:val="clear" w:color="auto" w:fill="FFFFFF"/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51144B" w:rsidRPr="0051144B" w:rsidRDefault="0051144B" w:rsidP="0051144B">
            <w:pPr>
              <w:widowControl w:val="0"/>
              <w:jc w:val="center"/>
              <w:rPr>
                <w:sz w:val="18"/>
                <w:szCs w:val="10"/>
                <w14:ligatures w14:val="none"/>
              </w:rPr>
            </w:pPr>
            <w:r w:rsidRPr="0051144B">
              <w:rPr>
                <w:sz w:val="18"/>
                <w:szCs w:val="10"/>
                <w14:ligatures w14:val="none"/>
              </w:rPr>
              <w:t>4min</w:t>
            </w:r>
          </w:p>
        </w:tc>
        <w:tc>
          <w:tcPr>
            <w:tcW w:w="1022" w:type="dxa"/>
            <w:tcBorders>
              <w:top w:val="single" w:sz="2" w:space="0" w:color="00B050"/>
              <w:left w:val="single" w:sz="2" w:space="0" w:color="00B050"/>
              <w:bottom w:val="single" w:sz="2" w:space="0" w:color="00B050"/>
              <w:right w:val="single" w:sz="2" w:space="0" w:color="00B050"/>
            </w:tcBorders>
            <w:shd w:val="clear" w:color="auto" w:fill="FFFFFF"/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51144B" w:rsidRPr="0051144B" w:rsidRDefault="0051144B" w:rsidP="0051144B">
            <w:pPr>
              <w:widowControl w:val="0"/>
              <w:jc w:val="center"/>
              <w:rPr>
                <w:sz w:val="18"/>
                <w:szCs w:val="10"/>
                <w14:ligatures w14:val="none"/>
              </w:rPr>
            </w:pPr>
            <w:r w:rsidRPr="0051144B">
              <w:rPr>
                <w:sz w:val="18"/>
                <w:szCs w:val="10"/>
                <w14:ligatures w14:val="none"/>
              </w:rPr>
              <w:t>6min</w:t>
            </w:r>
          </w:p>
        </w:tc>
        <w:tc>
          <w:tcPr>
            <w:tcW w:w="964" w:type="dxa"/>
            <w:tcBorders>
              <w:top w:val="single" w:sz="2" w:space="0" w:color="00B050"/>
              <w:left w:val="single" w:sz="2" w:space="0" w:color="00B050"/>
              <w:bottom w:val="single" w:sz="2" w:space="0" w:color="00B050"/>
              <w:right w:val="single" w:sz="2" w:space="0" w:color="00B050"/>
            </w:tcBorders>
            <w:shd w:val="clear" w:color="auto" w:fill="FFFFFF"/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51144B" w:rsidRPr="0051144B" w:rsidRDefault="0051144B" w:rsidP="0051144B">
            <w:pPr>
              <w:widowControl w:val="0"/>
              <w:jc w:val="center"/>
              <w:rPr>
                <w:sz w:val="18"/>
                <w:szCs w:val="10"/>
                <w14:ligatures w14:val="none"/>
              </w:rPr>
            </w:pPr>
            <w:r w:rsidRPr="0051144B">
              <w:rPr>
                <w:sz w:val="18"/>
                <w:szCs w:val="10"/>
                <w14:ligatures w14:val="none"/>
              </w:rPr>
              <w:t>12min</w:t>
            </w:r>
          </w:p>
        </w:tc>
      </w:tr>
      <w:tr w:rsidR="0051144B" w:rsidTr="0037194F">
        <w:trPr>
          <w:trHeight w:val="24"/>
        </w:trPr>
        <w:tc>
          <w:tcPr>
            <w:tcW w:w="1222" w:type="dxa"/>
            <w:tcBorders>
              <w:top w:val="single" w:sz="2" w:space="0" w:color="00B050"/>
              <w:left w:val="single" w:sz="2" w:space="0" w:color="00B050"/>
              <w:bottom w:val="single" w:sz="2" w:space="0" w:color="00B050"/>
              <w:right w:val="single" w:sz="2" w:space="0" w:color="00B050"/>
            </w:tcBorders>
            <w:shd w:val="clear" w:color="auto" w:fill="FFFFFF"/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51144B" w:rsidRPr="0051144B" w:rsidRDefault="0051144B" w:rsidP="0051144B">
            <w:pPr>
              <w:widowControl w:val="0"/>
              <w:rPr>
                <w:sz w:val="18"/>
                <w:szCs w:val="10"/>
                <w14:ligatures w14:val="none"/>
              </w:rPr>
            </w:pPr>
            <w:r w:rsidRPr="0051144B">
              <w:rPr>
                <w:sz w:val="18"/>
                <w:szCs w:val="10"/>
                <w14:ligatures w14:val="none"/>
              </w:rPr>
              <w:t>Severe wind</w:t>
            </w:r>
          </w:p>
        </w:tc>
        <w:tc>
          <w:tcPr>
            <w:tcW w:w="1263" w:type="dxa"/>
            <w:tcBorders>
              <w:top w:val="single" w:sz="2" w:space="0" w:color="00B050"/>
              <w:left w:val="single" w:sz="2" w:space="0" w:color="00B050"/>
              <w:bottom w:val="single" w:sz="2" w:space="0" w:color="00B050"/>
              <w:right w:val="single" w:sz="2" w:space="0" w:color="00B050"/>
            </w:tcBorders>
            <w:shd w:val="clear" w:color="auto" w:fill="FFFFFF"/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51144B" w:rsidRPr="0051144B" w:rsidRDefault="0051144B" w:rsidP="0051144B">
            <w:pPr>
              <w:widowControl w:val="0"/>
              <w:rPr>
                <w:sz w:val="18"/>
                <w:szCs w:val="10"/>
                <w14:ligatures w14:val="none"/>
              </w:rPr>
            </w:pPr>
            <w:r w:rsidRPr="0051144B">
              <w:rPr>
                <w:sz w:val="18"/>
                <w:szCs w:val="10"/>
                <w14:ligatures w14:val="none"/>
              </w:rPr>
              <w:t>2km/hr</w:t>
            </w:r>
          </w:p>
        </w:tc>
        <w:tc>
          <w:tcPr>
            <w:tcW w:w="1185" w:type="dxa"/>
            <w:tcBorders>
              <w:top w:val="single" w:sz="2" w:space="0" w:color="00B050"/>
              <w:left w:val="single" w:sz="2" w:space="0" w:color="00B050"/>
              <w:bottom w:val="single" w:sz="2" w:space="0" w:color="00B050"/>
              <w:right w:val="single" w:sz="2" w:space="0" w:color="00B050"/>
            </w:tcBorders>
            <w:shd w:val="clear" w:color="auto" w:fill="FFFFFF"/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51144B" w:rsidRPr="0051144B" w:rsidRDefault="0051144B" w:rsidP="0051144B">
            <w:pPr>
              <w:widowControl w:val="0"/>
              <w:jc w:val="center"/>
              <w:rPr>
                <w:b/>
                <w:bCs/>
                <w:sz w:val="18"/>
                <w:szCs w:val="6"/>
                <w:u w:val="single"/>
                <w14:ligatures w14:val="none"/>
              </w:rPr>
            </w:pPr>
            <w:r w:rsidRPr="0051144B">
              <w:rPr>
                <w:b/>
                <w:bCs/>
                <w:sz w:val="18"/>
                <w:szCs w:val="6"/>
                <w:u w:val="single"/>
                <w14:ligatures w14:val="none"/>
              </w:rPr>
              <w:t>100m</w:t>
            </w:r>
          </w:p>
        </w:tc>
        <w:tc>
          <w:tcPr>
            <w:tcW w:w="1080" w:type="dxa"/>
            <w:tcBorders>
              <w:top w:val="single" w:sz="2" w:space="0" w:color="00B050"/>
              <w:left w:val="single" w:sz="2" w:space="0" w:color="00B050"/>
              <w:bottom w:val="single" w:sz="2" w:space="0" w:color="00B050"/>
              <w:right w:val="single" w:sz="2" w:space="0" w:color="00B050"/>
            </w:tcBorders>
            <w:shd w:val="clear" w:color="auto" w:fill="FFFFFF"/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51144B" w:rsidRPr="0051144B" w:rsidRDefault="0051144B" w:rsidP="0051144B">
            <w:pPr>
              <w:widowControl w:val="0"/>
              <w:jc w:val="center"/>
              <w:rPr>
                <w:sz w:val="18"/>
                <w:szCs w:val="10"/>
                <w14:ligatures w14:val="none"/>
              </w:rPr>
            </w:pPr>
            <w:r w:rsidRPr="0051144B">
              <w:rPr>
                <w:sz w:val="18"/>
                <w:szCs w:val="10"/>
                <w14:ligatures w14:val="none"/>
              </w:rPr>
              <w:t>1min</w:t>
            </w:r>
          </w:p>
        </w:tc>
        <w:tc>
          <w:tcPr>
            <w:tcW w:w="1228" w:type="dxa"/>
            <w:tcBorders>
              <w:top w:val="single" w:sz="2" w:space="0" w:color="00B050"/>
              <w:left w:val="single" w:sz="2" w:space="0" w:color="00B050"/>
              <w:bottom w:val="single" w:sz="2" w:space="0" w:color="00B050"/>
              <w:right w:val="single" w:sz="2" w:space="0" w:color="00B050"/>
            </w:tcBorders>
            <w:shd w:val="clear" w:color="auto" w:fill="FFFFFF"/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51144B" w:rsidRPr="0051144B" w:rsidRDefault="0051144B" w:rsidP="0051144B">
            <w:pPr>
              <w:widowControl w:val="0"/>
              <w:jc w:val="center"/>
              <w:rPr>
                <w:sz w:val="18"/>
                <w:szCs w:val="10"/>
                <w14:ligatures w14:val="none"/>
              </w:rPr>
            </w:pPr>
            <w:r w:rsidRPr="0051144B">
              <w:rPr>
                <w:sz w:val="18"/>
                <w:szCs w:val="10"/>
                <w14:ligatures w14:val="none"/>
              </w:rPr>
              <w:t>1½ min</w:t>
            </w:r>
          </w:p>
        </w:tc>
        <w:tc>
          <w:tcPr>
            <w:tcW w:w="1068" w:type="dxa"/>
            <w:tcBorders>
              <w:top w:val="single" w:sz="2" w:space="0" w:color="00B050"/>
              <w:left w:val="single" w:sz="2" w:space="0" w:color="00B050"/>
              <w:bottom w:val="single" w:sz="2" w:space="0" w:color="00B050"/>
              <w:right w:val="single" w:sz="2" w:space="0" w:color="00B050"/>
            </w:tcBorders>
            <w:shd w:val="clear" w:color="auto" w:fill="FFFFFF"/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51144B" w:rsidRPr="0051144B" w:rsidRDefault="0051144B" w:rsidP="0051144B">
            <w:pPr>
              <w:widowControl w:val="0"/>
              <w:jc w:val="center"/>
              <w:rPr>
                <w:sz w:val="18"/>
                <w:szCs w:val="10"/>
                <w14:ligatures w14:val="none"/>
              </w:rPr>
            </w:pPr>
            <w:r w:rsidRPr="0051144B">
              <w:rPr>
                <w:sz w:val="18"/>
                <w:szCs w:val="10"/>
                <w14:ligatures w14:val="none"/>
              </w:rPr>
              <w:t>2min</w:t>
            </w:r>
          </w:p>
        </w:tc>
        <w:tc>
          <w:tcPr>
            <w:tcW w:w="1022" w:type="dxa"/>
            <w:tcBorders>
              <w:top w:val="single" w:sz="2" w:space="0" w:color="00B050"/>
              <w:left w:val="single" w:sz="2" w:space="0" w:color="00B050"/>
              <w:bottom w:val="single" w:sz="2" w:space="0" w:color="00B050"/>
              <w:right w:val="single" w:sz="2" w:space="0" w:color="00B050"/>
            </w:tcBorders>
            <w:shd w:val="clear" w:color="auto" w:fill="FFFFFF"/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51144B" w:rsidRPr="0051144B" w:rsidRDefault="0051144B" w:rsidP="0051144B">
            <w:pPr>
              <w:widowControl w:val="0"/>
              <w:jc w:val="center"/>
              <w:rPr>
                <w:sz w:val="18"/>
                <w:szCs w:val="10"/>
                <w14:ligatures w14:val="none"/>
              </w:rPr>
            </w:pPr>
            <w:r w:rsidRPr="0051144B">
              <w:rPr>
                <w:sz w:val="18"/>
                <w:szCs w:val="10"/>
                <w14:ligatures w14:val="none"/>
              </w:rPr>
              <w:t>3min</w:t>
            </w:r>
          </w:p>
        </w:tc>
        <w:tc>
          <w:tcPr>
            <w:tcW w:w="964" w:type="dxa"/>
            <w:tcBorders>
              <w:top w:val="single" w:sz="2" w:space="0" w:color="00B050"/>
              <w:left w:val="single" w:sz="2" w:space="0" w:color="00B050"/>
              <w:bottom w:val="single" w:sz="2" w:space="0" w:color="00B050"/>
              <w:right w:val="single" w:sz="2" w:space="0" w:color="00B050"/>
            </w:tcBorders>
            <w:shd w:val="clear" w:color="auto" w:fill="FFFFFF"/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51144B" w:rsidRPr="0051144B" w:rsidRDefault="0051144B" w:rsidP="0051144B">
            <w:pPr>
              <w:widowControl w:val="0"/>
              <w:jc w:val="center"/>
              <w:rPr>
                <w:sz w:val="18"/>
                <w:szCs w:val="10"/>
                <w14:ligatures w14:val="none"/>
              </w:rPr>
            </w:pPr>
            <w:r w:rsidRPr="0051144B">
              <w:rPr>
                <w:sz w:val="18"/>
                <w:szCs w:val="10"/>
                <w14:ligatures w14:val="none"/>
              </w:rPr>
              <w:t>6min</w:t>
            </w:r>
          </w:p>
        </w:tc>
      </w:tr>
    </w:tbl>
    <w:p w:rsidR="0051144B" w:rsidRDefault="0037194F" w:rsidP="0051144B">
      <w:pPr>
        <w:spacing w:after="0" w:line="240" w:lineRule="auto"/>
        <w:rPr>
          <w:rFonts w:ascii="Times New Roman" w:hAnsi="Times New Roman"/>
          <w:color w:val="auto"/>
          <w:kern w:val="0"/>
          <w:sz w:val="24"/>
          <w:szCs w:val="24"/>
          <w14:ligatures w14:val="none"/>
          <w14:cntxtAlts w14:val="0"/>
        </w:rPr>
      </w:pPr>
      <w:r>
        <w:rPr>
          <w:noProof/>
          <w14:ligatures w14:val="none"/>
          <w14:cntxtAlts w14:val="0"/>
        </w:rPr>
        <w:drawing>
          <wp:anchor distT="0" distB="0" distL="114300" distR="114300" simplePos="0" relativeHeight="251660800" behindDoc="0" locked="0" layoutInCell="1" allowOverlap="1" wp14:anchorId="0B23656A">
            <wp:simplePos x="0" y="0"/>
            <wp:positionH relativeFrom="column">
              <wp:posOffset>-666750</wp:posOffset>
            </wp:positionH>
            <wp:positionV relativeFrom="paragraph">
              <wp:posOffset>-619125</wp:posOffset>
            </wp:positionV>
            <wp:extent cx="997740" cy="934085"/>
            <wp:effectExtent l="0" t="0" r="0" b="0"/>
            <wp:wrapNone/>
            <wp:docPr id="14" name="Picture 13">
              <a:extLst xmlns:a="http://schemas.openxmlformats.org/drawingml/2006/main">
                <a:ext uri="{FF2B5EF4-FFF2-40B4-BE49-F238E27FC236}">
                  <a16:creationId xmlns:a16="http://schemas.microsoft.com/office/drawing/2014/main" id="{26383B37-64A0-483C-931E-1F60BFBA4DDA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Picture 13">
                      <a:extLst>
                        <a:ext uri="{FF2B5EF4-FFF2-40B4-BE49-F238E27FC236}">
                          <a16:creationId xmlns:a16="http://schemas.microsoft.com/office/drawing/2014/main" id="{26383B37-64A0-483C-931E-1F60BFBA4DDA}"/>
                        </a:ext>
                      </a:extLst>
                    </pic:cNvPr>
                    <pic:cNvPicPr/>
                  </pic:nvPicPr>
                  <pic:blipFill>
                    <a:blip r:embed="rId4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5">
                              <a14:imgEffect>
                                <a14:backgroundRemoval t="3390" b="97175" l="3704" r="96561">
                                  <a14:foregroundMark x1="3968" y1="18362" x2="3968" y2="18362"/>
                                  <a14:foregroundMark x1="9259" y1="29096" x2="9259" y2="29096"/>
                                  <a14:foregroundMark x1="8466" y1="37006" x2="8466" y2="37006"/>
                                  <a14:foregroundMark x1="9259" y1="48305" x2="9259" y2="48305"/>
                                  <a14:foregroundMark x1="15079" y1="39548" x2="8730" y2="37853"/>
                                  <a14:foregroundMark x1="4233" y1="17797" x2="13757" y2="18079"/>
                                  <a14:foregroundMark x1="11165" y1="9704" x2="13492" y2="9322"/>
                                  <a14:foregroundMark x1="5556" y1="5085" x2="6904" y2="5138"/>
                                  <a14:foregroundMark x1="35450" y1="21469" x2="34392" y2="42655"/>
                                  <a14:foregroundMark x1="41799" y1="36723" x2="48942" y2="40395"/>
                                  <a14:foregroundMark x1="48942" y1="40395" x2="54762" y2="46045"/>
                                  <a14:foregroundMark x1="54762" y1="46045" x2="58730" y2="53107"/>
                                  <a14:foregroundMark x1="60582" y1="37571" x2="42328" y2="53672"/>
                                  <a14:foregroundMark x1="51852" y1="12147" x2="49735" y2="33616"/>
                                  <a14:foregroundMark x1="49735" y1="33616" x2="47354" y2="41243"/>
                                  <a14:foregroundMark x1="47354" y1="41243" x2="47354" y2="41243"/>
                                  <a14:foregroundMark x1="66931" y1="10169" x2="64550" y2="44633"/>
                                  <a14:foregroundMark x1="66138" y1="20339" x2="75926" y2="43785"/>
                                  <a14:foregroundMark x1="70370" y1="27401" x2="74868" y2="39266"/>
                                  <a14:foregroundMark x1="66931" y1="22316" x2="52381" y2="43220"/>
                                  <a14:foregroundMark x1="52381" y1="43220" x2="51587" y2="43785"/>
                                  <a14:foregroundMark x1="51323" y1="4237" x2="58730" y2="30508"/>
                                  <a14:foregroundMark x1="52116" y1="9605" x2="42593" y2="24011"/>
                                  <a14:foregroundMark x1="42593" y1="24011" x2="41270" y2="28531"/>
                                  <a14:foregroundMark x1="51852" y1="17232" x2="38624" y2="33898"/>
                                  <a14:foregroundMark x1="54233" y1="18927" x2="59259" y2="25424"/>
                                  <a14:foregroundMark x1="59259" y1="25424" x2="66402" y2="42090"/>
                                  <a14:foregroundMark x1="66402" y1="42090" x2="72487" y2="46610"/>
                                  <a14:foregroundMark x1="67725" y1="14972" x2="73016" y2="38701"/>
                                  <a14:foregroundMark x1="62169" y1="34181" x2="75132" y2="35593"/>
                                  <a14:foregroundMark x1="43651" y1="31638" x2="24339" y2="34746"/>
                                  <a14:foregroundMark x1="31481" y1="15537" x2="42857" y2="39266"/>
                                  <a14:foregroundMark x1="42857" y1="39266" x2="43386" y2="40395"/>
                                  <a14:foregroundMark x1="38624" y1="16384" x2="23810" y2="43503"/>
                                  <a14:foregroundMark x1="34392" y1="6497" x2="18783" y2="58192"/>
                                  <a14:foregroundMark x1="33598" y1="10452" x2="38360" y2="22316"/>
                                  <a14:foregroundMark x1="40476" y1="28531" x2="48148" y2="46328"/>
                                  <a14:foregroundMark x1="48148" y1="46328" x2="48148" y2="46610"/>
                                  <a14:foregroundMark x1="48942" y1="85028" x2="48942" y2="83898"/>
                                  <a14:foregroundMark x1="55556" y1="85876" x2="53704" y2="93503"/>
                                  <a14:foregroundMark x1="66667" y1="85028" x2="66667" y2="89831"/>
                                  <a14:foregroundMark x1="73545" y1="88136" x2="73545" y2="92373"/>
                                  <a14:foregroundMark x1="78571" y1="87006" x2="79630" y2="91243"/>
                                  <a14:foregroundMark x1="89683" y1="88136" x2="88889" y2="92655"/>
                                  <a14:foregroundMark x1="93946" y1="92982" x2="94180" y2="95480"/>
                                  <a14:foregroundMark x1="44180" y1="88136" x2="45238" y2="95480"/>
                                  <a14:foregroundMark x1="33598" y1="89548" x2="33862" y2="94068"/>
                                  <a14:foregroundMark x1="23280" y1="90960" x2="23545" y2="95763"/>
                                  <a14:foregroundMark x1="15873" y1="88136" x2="16138" y2="95198"/>
                                  <a14:foregroundMark x1="96825" y1="75989" x2="89947" y2="72881"/>
                                  <a14:foregroundMark x1="89947" y1="72881" x2="89683" y2="72881"/>
                                  <a14:foregroundMark x1="88217" y1="4107" x2="88624" y2="3672"/>
                                  <a14:foregroundMark x1="91005" y1="5085" x2="89418" y2="3672"/>
                                  <a14:foregroundMark x1="66402" y1="7627" x2="59524" y2="25424"/>
                                  <a14:foregroundMark x1="67460" y1="10169" x2="72222" y2="23164"/>
                                  <a14:foregroundMark x1="52910" y1="5932" x2="59259" y2="21751"/>
                                  <a14:foregroundMark x1="94967" y1="92393" x2="94974" y2="92655"/>
                                  <a14:foregroundMark x1="94709" y1="82768" x2="94918" y2="90550"/>
                                  <a14:foregroundMark x1="89153" y1="83333" x2="90212" y2="87853"/>
                                  <a14:foregroundMark x1="83598" y1="82768" x2="84127" y2="94350"/>
                                  <a14:foregroundMark x1="74074" y1="82768" x2="73280" y2="94915"/>
                                  <a14:foregroundMark x1="66138" y1="83898" x2="66667" y2="94915"/>
                                  <a14:foregroundMark x1="57937" y1="83616" x2="60317" y2="97175"/>
                                  <a14:foregroundMark x1="88095" y1="5650" x2="90212" y2="8192"/>
                                  <a14:foregroundMark x1="88095" y1="5085" x2="88624" y2="8192"/>
                                  <a14:foregroundMark x1="88095" y1="4520" x2="87302" y2="6215"/>
                                  <a14:backgroundMark x1="5556" y1="7345" x2="12434" y2="7627"/>
                                  <a14:backgroundMark x1="4762" y1="26271" x2="6878" y2="26271"/>
                                  <a14:backgroundMark x1="25926" y1="87288" x2="25926" y2="90395"/>
                                  <a14:backgroundMark x1="56878" y1="91243" x2="56878" y2="89831"/>
                                  <a14:backgroundMark x1="56878" y1="87288" x2="56878" y2="87006"/>
                                  <a14:backgroundMark x1="91270" y1="92655" x2="92063" y2="94068"/>
                                  <a14:backgroundMark x1="90741" y1="9322" x2="90741" y2="9322"/>
                                  <a14:backgroundMark x1="90741" y1="9040" x2="90741" y2="9040"/>
                                  <a14:backgroundMark x1="90741" y1="8757" x2="90741" y2="8757"/>
                                  <a14:backgroundMark x1="90212" y1="9040" x2="90212" y2="9040"/>
                                  <a14:backgroundMark x1="90741" y1="8475" x2="90741" y2="8475"/>
                                  <a14:backgroundMark x1="90476" y1="8757" x2="90476" y2="8757"/>
                                </a14:backgroundRemoval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97740" cy="93408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51144B" w:rsidRPr="0051144B">
        <w:rPr>
          <w:noProof/>
        </w:rPr>
        <w:drawing>
          <wp:anchor distT="0" distB="0" distL="114300" distR="114300" simplePos="0" relativeHeight="251659776" behindDoc="1" locked="0" layoutInCell="1" allowOverlap="1">
            <wp:simplePos x="0" y="0"/>
            <wp:positionH relativeFrom="column">
              <wp:posOffset>-907085</wp:posOffset>
            </wp:positionH>
            <wp:positionV relativeFrom="paragraph">
              <wp:posOffset>-914400</wp:posOffset>
            </wp:positionV>
            <wp:extent cx="7536180" cy="5318150"/>
            <wp:effectExtent l="0" t="0" r="7620" b="0"/>
            <wp:wrapNone/>
            <wp:docPr id="5" name="Picture 5" descr="E:\Exped Education\Pictures\DSC020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E:\Exped Education\Pictures\DSC02005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duotone>
                        <a:schemeClr val="bg2">
                          <a:shade val="45000"/>
                          <a:satMod val="135000"/>
                        </a:schemeClr>
                        <a:prstClr val="white"/>
                      </a:duoton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0413" cy="53352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51144B">
        <w:rPr>
          <w:rFonts w:ascii="Times New Roman" w:hAnsi="Times New Roman"/>
          <w:noProof/>
          <w:color w:val="auto"/>
          <w:kern w:val="0"/>
          <w:sz w:val="24"/>
          <w:szCs w:val="24"/>
          <w14:ligatures w14:val="none"/>
          <w14:cntxtAlts w14:val="0"/>
        </w:rPr>
        <mc:AlternateContent>
          <mc:Choice Requires="wps">
            <w:drawing>
              <wp:anchor distT="36576" distB="36576" distL="36576" distR="36576" simplePos="0" relativeHeight="251658752" behindDoc="0" locked="0" layoutInCell="1" allowOverlap="1">
                <wp:simplePos x="0" y="0"/>
                <wp:positionH relativeFrom="column">
                  <wp:posOffset>599440</wp:posOffset>
                </wp:positionH>
                <wp:positionV relativeFrom="paragraph">
                  <wp:posOffset>20320</wp:posOffset>
                </wp:positionV>
                <wp:extent cx="2444750" cy="1917065"/>
                <wp:effectExtent l="0" t="1270" r="3810" b="0"/>
                <wp:wrapNone/>
                <wp:docPr id="4" name="Rectangle 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 noChangeShapeType="1"/>
                      </wps:cNvSpPr>
                      <wps:spPr bwMode="auto">
                        <a:xfrm>
                          <a:off x="0" y="0"/>
                          <a:ext cx="2444750" cy="191706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1240B29-F687-4F45-9708-019B960494DF}">
                            <a14:hiddenLine xmlns:a14="http://schemas.microsoft.com/office/drawing/2010/main" w="25400">
                              <a:noFill/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chemeClr val="dk1">
                                    <a:lumMod val="0"/>
                                    <a:lumOff val="0"/>
                                  </a:schemeClr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662A07B" id="Rectangle 4" o:spid="_x0000_s1026" style="position:absolute;margin-left:47.2pt;margin-top:1.6pt;width:192.5pt;height:150.95pt;z-index:251658752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" filled="f" stroked="f" strokeweight="2pt">
                <v:shadow color="black [0]"/>
                <o:lock v:ext="edit" aspectratio="t" shapetype="t"/>
                <v:textbox inset="0,0,0,0"/>
              </v:rect>
            </w:pict>
          </mc:Fallback>
        </mc:AlternateContent>
      </w:r>
    </w:p>
    <w:p w:rsidR="0051144B" w:rsidRDefault="0051144B" w:rsidP="0051144B">
      <w:pPr>
        <w:spacing w:after="0" w:line="240" w:lineRule="auto"/>
        <w:rPr>
          <w:rFonts w:ascii="Times New Roman" w:hAnsi="Times New Roman"/>
          <w:color w:val="auto"/>
          <w:kern w:val="0"/>
          <w:sz w:val="24"/>
          <w:szCs w:val="24"/>
          <w14:ligatures w14:val="none"/>
          <w14:cntxtAlts w14:val="0"/>
        </w:rPr>
      </w:pPr>
      <w:r>
        <w:rPr>
          <w:rFonts w:ascii="Times New Roman" w:hAnsi="Times New Roman"/>
          <w:noProof/>
          <w:color w:val="auto"/>
          <w:kern w:val="0"/>
          <w:sz w:val="24"/>
          <w:szCs w:val="24"/>
          <w14:ligatures w14:val="none"/>
          <w14:cntxtAlts w14:val="0"/>
        </w:rPr>
        <mc:AlternateContent>
          <mc:Choice Requires="wps">
            <w:drawing>
              <wp:anchor distT="36576" distB="36576" distL="36576" distR="36576" simplePos="0" relativeHeight="251656704" behindDoc="0" locked="0" layoutInCell="1" allowOverlap="1">
                <wp:simplePos x="0" y="0"/>
                <wp:positionH relativeFrom="column">
                  <wp:posOffset>599440</wp:posOffset>
                </wp:positionH>
                <wp:positionV relativeFrom="paragraph">
                  <wp:posOffset>20320</wp:posOffset>
                </wp:positionV>
                <wp:extent cx="2444750" cy="1915795"/>
                <wp:effectExtent l="0" t="1270" r="3810" b="0"/>
                <wp:wrapNone/>
                <wp:docPr id="1" name="Rectangle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 noChangeShapeType="1"/>
                      </wps:cNvSpPr>
                      <wps:spPr bwMode="auto">
                        <a:xfrm>
                          <a:off x="0" y="0"/>
                          <a:ext cx="2444750" cy="19157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1240B29-F687-4F45-9708-019B960494DF}">
                            <a14:hiddenLine xmlns:a14="http://schemas.microsoft.com/office/drawing/2010/main" w="25400">
                              <a:noFill/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chemeClr val="dk1">
                                    <a:lumMod val="0"/>
                                    <a:lumOff val="0"/>
                                  </a:schemeClr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CBED7A4" id="Rectangle 1" o:spid="_x0000_s1026" style="position:absolute;margin-left:47.2pt;margin-top:1.6pt;width:192.5pt;height:150.85pt;z-index:251658240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" filled="f" stroked="f" strokeweight="2pt">
                <v:shadow color="black [0]"/>
                <o:lock v:ext="edit" shapetype="t"/>
                <v:textbox inset="0,0,0,0"/>
              </v:rect>
            </w:pict>
          </mc:Fallback>
        </mc:AlternateContent>
      </w:r>
    </w:p>
    <w:p w:rsidR="000A40C8" w:rsidRDefault="0051144B">
      <w:r>
        <w:rPr>
          <w:rFonts w:ascii="Times New Roman" w:hAnsi="Times New Roman"/>
          <w:noProof/>
          <w:color w:val="auto"/>
          <w:kern w:val="0"/>
          <w:sz w:val="24"/>
          <w:szCs w:val="24"/>
          <w14:ligatures w14:val="none"/>
          <w14:cntxtAlts w14:val="0"/>
        </w:rPr>
        <mc:AlternateContent>
          <mc:Choice Requires="wps">
            <w:drawing>
              <wp:anchor distT="36576" distB="36576" distL="36576" distR="36576" simplePos="0" relativeHeight="251657728" behindDoc="0" locked="0" layoutInCell="1" allowOverlap="1">
                <wp:simplePos x="0" y="0"/>
                <wp:positionH relativeFrom="leftMargin">
                  <wp:align>right</wp:align>
                </wp:positionH>
                <wp:positionV relativeFrom="paragraph">
                  <wp:posOffset>212192</wp:posOffset>
                </wp:positionV>
                <wp:extent cx="548741" cy="3621024"/>
                <wp:effectExtent l="0" t="0" r="3810" b="0"/>
                <wp:wrapNone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48741" cy="3621024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5B9BD5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25400">
                              <a:solidFill>
                                <a:schemeClr val="dk1">
                                  <a:lumMod val="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:rsidR="0051144B" w:rsidRPr="0051144B" w:rsidRDefault="0051144B" w:rsidP="0051144B">
                            <w:pPr>
                              <w:widowControl w:val="0"/>
                              <w:spacing w:after="0"/>
                              <w:jc w:val="center"/>
                              <w:rPr>
                                <w:rFonts w:ascii="Franklin Gothic Medium" w:hAnsi="Franklin Gothic Medium"/>
                                <w:color w:val="0D0D0D" w:themeColor="text1" w:themeTint="F2"/>
                                <w:sz w:val="48"/>
                                <w:szCs w:val="18"/>
                                <w14:ligatures w14:val="none"/>
                              </w:rPr>
                            </w:pPr>
                            <w:r w:rsidRPr="0051144B">
                              <w:rPr>
                                <w:rFonts w:ascii="Franklin Gothic Medium" w:hAnsi="Franklin Gothic Medium"/>
                                <w:color w:val="0D0D0D" w:themeColor="text1" w:themeTint="F2"/>
                                <w:sz w:val="48"/>
                                <w:szCs w:val="18"/>
                                <w14:ligatures w14:val="none"/>
                              </w:rPr>
                              <w:t>www.expededucation.org</w:t>
                            </w:r>
                          </w:p>
                        </w:txbxContent>
                      </wps:txbx>
                      <wps:bodyPr rot="0" vert="eaVert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-8pt;margin-top:16.7pt;width:43.2pt;height:285.1pt;z-index:251658240;visibility:visible;mso-wrap-style:square;mso-width-percent:0;mso-height-percent:0;mso-wrap-distance-left:2.88pt;mso-wrap-distance-top:2.88pt;mso-wrap-distance-right:2.88pt;mso-wrap-distance-bottom:2.88pt;mso-position-horizontal:right;mso-position-horizontal-relative:left-margin-area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" filled="f" fillcolor="#5b9bd5" stroked="f" strokecolor="black [0]" strokeweight="2pt">
                <v:textbox style="layout-flow:vertical-ideographic" inset="2.88pt,2.88pt,2.88pt,2.88pt">
                  <w:txbxContent>
                    <w:p w:rsidR="0051144B" w:rsidRPr="0051144B" w:rsidRDefault="0051144B" w:rsidP="0051144B">
                      <w:pPr>
                        <w:widowControl w:val="0"/>
                        <w:spacing w:after="0"/>
                        <w:jc w:val="center"/>
                        <w:rPr>
                          <w:rFonts w:ascii="Franklin Gothic Medium" w:hAnsi="Franklin Gothic Medium"/>
                          <w:color w:val="0D0D0D" w:themeColor="text1" w:themeTint="F2"/>
                          <w:sz w:val="48"/>
                          <w:szCs w:val="18"/>
                          <w14:ligatures w14:val="none"/>
                        </w:rPr>
                      </w:pPr>
                      <w:r w:rsidRPr="0051144B">
                        <w:rPr>
                          <w:rFonts w:ascii="Franklin Gothic Medium" w:hAnsi="Franklin Gothic Medium"/>
                          <w:color w:val="0D0D0D" w:themeColor="text1" w:themeTint="F2"/>
                          <w:sz w:val="48"/>
                          <w:szCs w:val="18"/>
                          <w14:ligatures w14:val="none"/>
                        </w:rPr>
                        <w:t>www.expededucation.org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bookmarkStart w:id="0" w:name="_GoBack"/>
      <w:bookmarkEnd w:id="0"/>
    </w:p>
    <w:sectPr w:rsidR="000A40C8" w:rsidSect="0051144B">
      <w:pgSz w:w="11906" w:h="8391" w:orient="landscape" w:code="11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Franklin Gothic Medium">
    <w:panose1 w:val="020B06030201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1144B"/>
    <w:rsid w:val="000A40C8"/>
    <w:rsid w:val="0037194F"/>
    <w:rsid w:val="005114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DD2A65D-E2C0-4A3A-B7DC-21E942C4AA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51144B"/>
    <w:pPr>
      <w:spacing w:after="120" w:line="285" w:lineRule="auto"/>
    </w:pPr>
    <w:rPr>
      <w:rFonts w:ascii="Calibri" w:eastAsia="Times New Roman" w:hAnsi="Calibri" w:cs="Times New Roman"/>
      <w:color w:val="000000"/>
      <w:kern w:val="28"/>
      <w:sz w:val="20"/>
      <w:szCs w:val="20"/>
      <w:lang w:eastAsia="en-GB"/>
      <w14:ligatures w14:val="standard"/>
      <w14:cntxtAlt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76130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120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microsoft.com/office/2007/relationships/hdphoto" Target="media/hdphoto1.wdp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93</Words>
  <Characters>532</Characters>
  <Application>Microsoft Office Word</Application>
  <DocSecurity>0</DocSecurity>
  <Lines>4</Lines>
  <Paragraphs>1</Paragraphs>
  <ScaleCrop>false</ScaleCrop>
  <Company>Exped Education</Company>
  <LinksUpToDate>false</LinksUpToDate>
  <CharactersWithSpaces>624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Jonathan Crowley-Volpato</dc:creator>
  <cp:keywords/>
  <dc:description/>
  <cp:lastModifiedBy>Johny C-V</cp:lastModifiedBy>
  <cp:revision>2</cp:revision>
  <dcterms:created xsi:type="dcterms:W3CDTF">2018-02-07T12:14:00Z</dcterms:created>
  <dcterms:modified xsi:type="dcterms:W3CDTF">2018-05-07T18:54:00Z</dcterms:modified>
</cp:coreProperties>
</file>